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pPr>
      <w:r w:rsidDel="00000000" w:rsidR="00000000" w:rsidRPr="00000000">
        <w:rPr>
          <w:rtl w:val="0"/>
        </w:rPr>
        <w:t xml:space="preserve">Congreso de la República del Perú.(2003, 27 de mayo). </w:t>
      </w:r>
      <w:r w:rsidDel="00000000" w:rsidR="00000000" w:rsidRPr="00000000">
        <w:rPr>
          <w:i w:val="1"/>
          <w:rtl w:val="0"/>
        </w:rPr>
        <w:t xml:space="preserve">Ley N° 27972 Ley Orgánica de Municipalidades</w:t>
      </w:r>
      <w:r w:rsidDel="00000000" w:rsidR="00000000" w:rsidRPr="00000000">
        <w:rPr>
          <w:rtl w:val="0"/>
        </w:rPr>
        <w:t xml:space="preserve">.Diario Oficial El Peruano 244877.  </w:t>
      </w:r>
    </w:p>
    <w:p w:rsidR="00000000" w:rsidDel="00000000" w:rsidP="00000000" w:rsidRDefault="00000000" w:rsidRPr="00000000" w14:paraId="00000002">
      <w:pPr>
        <w:spacing w:after="0" w:line="240" w:lineRule="auto"/>
        <w:jc w:val="both"/>
        <w:rPr/>
      </w:pPr>
      <w:hyperlink r:id="rId7">
        <w:r w:rsidDel="00000000" w:rsidR="00000000" w:rsidRPr="00000000">
          <w:rPr>
            <w:color w:val="1155cc"/>
            <w:u w:val="single"/>
            <w:rtl w:val="0"/>
          </w:rPr>
          <w:t xml:space="preserve">https://www.leyes.congreso.gob.pe/Documentos/Leyes/27972.pdf</w:t>
        </w:r>
      </w:hyperlink>
      <w:r w:rsidDel="00000000" w:rsidR="00000000" w:rsidRPr="00000000">
        <w:rPr>
          <w:rtl w:val="0"/>
        </w:rPr>
      </w:r>
    </w:p>
    <w:p w:rsidR="00000000" w:rsidDel="00000000" w:rsidP="00000000" w:rsidRDefault="00000000" w:rsidRPr="00000000" w14:paraId="00000003">
      <w:pPr>
        <w:spacing w:after="0" w:line="240" w:lineRule="auto"/>
        <w:jc w:val="both"/>
        <w:rPr/>
      </w:pPr>
      <w:r w:rsidDel="00000000" w:rsidR="00000000" w:rsidRPr="00000000">
        <w:rPr>
          <w:rtl w:val="0"/>
        </w:rPr>
      </w:r>
    </w:p>
    <w:p w:rsidR="00000000" w:rsidDel="00000000" w:rsidP="00000000" w:rsidRDefault="00000000" w:rsidRPr="00000000" w14:paraId="00000004">
      <w:pPr>
        <w:spacing w:after="0" w:line="240" w:lineRule="auto"/>
        <w:jc w:val="both"/>
        <w:rPr/>
      </w:pPr>
      <w:r w:rsidDel="00000000" w:rsidR="00000000" w:rsidRPr="00000000">
        <w:rPr>
          <w:rtl w:val="0"/>
        </w:rPr>
        <w:t xml:space="preserve">Ley Orgánica de Municipalidades</w:t>
      </w:r>
    </w:p>
    <w:p w:rsidR="00000000" w:rsidDel="00000000" w:rsidP="00000000" w:rsidRDefault="00000000" w:rsidRPr="00000000" w14:paraId="00000005">
      <w:pPr>
        <w:spacing w:after="0" w:line="240" w:lineRule="auto"/>
        <w:jc w:val="both"/>
        <w:rPr/>
      </w:pPr>
      <w:r w:rsidDel="00000000" w:rsidR="00000000" w:rsidRPr="00000000">
        <w:rPr>
          <w:rtl w:val="0"/>
        </w:rPr>
        <w:t xml:space="preserve">LEY N° 27972</w:t>
      </w:r>
    </w:p>
    <w:p w:rsidR="00000000" w:rsidDel="00000000" w:rsidP="00000000" w:rsidRDefault="00000000" w:rsidRPr="00000000" w14:paraId="00000006">
      <w:pPr>
        <w:spacing w:after="0" w:line="240" w:lineRule="auto"/>
        <w:jc w:val="both"/>
        <w:rPr/>
      </w:pPr>
      <w:r w:rsidDel="00000000" w:rsidR="00000000" w:rsidRPr="00000000">
        <w:rPr>
          <w:rtl w:val="0"/>
        </w:rPr>
        <w:t xml:space="preserve">TÍTULO PRELIMINAR ARTÍCULO I.- GOBIERNOS LOCALES</w:t>
      </w:r>
    </w:p>
    <w:p w:rsidR="00000000" w:rsidDel="00000000" w:rsidP="00000000" w:rsidRDefault="00000000" w:rsidRPr="00000000" w14:paraId="00000007">
      <w:pPr>
        <w:spacing w:after="0" w:line="240" w:lineRule="auto"/>
        <w:jc w:val="both"/>
        <w:rPr/>
      </w:pPr>
      <w:r w:rsidDel="00000000" w:rsidR="00000000" w:rsidRPr="00000000">
        <w:rPr>
          <w:rtl w:val="0"/>
        </w:rPr>
        <w:t xml:space="preserve">Los gobiernos locales son entidades, básicas de la organización territorial del Estado y canales inmediatos de participación vecinal en los asuntos públicos, que institucionalizan y gestionan con autonomía los intereses propios de las correspondientes colectividades; siendo elementos esenciales del gobierno local, el territorio, la población y la organización.</w:t>
      </w:r>
    </w:p>
    <w:p w:rsidR="00000000" w:rsidDel="00000000" w:rsidP="00000000" w:rsidRDefault="00000000" w:rsidRPr="00000000" w14:paraId="00000008">
      <w:pPr>
        <w:spacing w:after="0" w:line="240" w:lineRule="auto"/>
        <w:jc w:val="both"/>
        <w:rPr/>
      </w:pPr>
      <w:r w:rsidDel="00000000" w:rsidR="00000000" w:rsidRPr="00000000">
        <w:rPr>
          <w:rtl w:val="0"/>
        </w:rPr>
      </w:r>
    </w:p>
    <w:p w:rsidR="00000000" w:rsidDel="00000000" w:rsidP="00000000" w:rsidRDefault="00000000" w:rsidRPr="00000000" w14:paraId="00000009">
      <w:pPr>
        <w:spacing w:after="0" w:line="240" w:lineRule="auto"/>
        <w:jc w:val="both"/>
        <w:rPr/>
      </w:pPr>
      <w:r w:rsidDel="00000000" w:rsidR="00000000" w:rsidRPr="00000000">
        <w:rPr>
          <w:rtl w:val="0"/>
        </w:rPr>
        <w:t xml:space="preserve">Las municipalidades provinciales y distritales son los órganos de gobierno promotores del desarrollo local, con personería jurídica de derecho público y plena capacidad para el cumplimiento de sus fines.</w:t>
      </w:r>
    </w:p>
    <w:p w:rsidR="00000000" w:rsidDel="00000000" w:rsidP="00000000" w:rsidRDefault="00000000" w:rsidRPr="00000000" w14:paraId="0000000A">
      <w:pPr>
        <w:spacing w:after="0" w:line="240" w:lineRule="auto"/>
        <w:jc w:val="both"/>
        <w:rPr/>
      </w:pPr>
      <w:r w:rsidDel="00000000" w:rsidR="00000000" w:rsidRPr="00000000">
        <w:rPr>
          <w:rtl w:val="0"/>
        </w:rPr>
      </w:r>
    </w:p>
    <w:p w:rsidR="00000000" w:rsidDel="00000000" w:rsidP="00000000" w:rsidRDefault="00000000" w:rsidRPr="00000000" w14:paraId="0000000B">
      <w:pPr>
        <w:spacing w:after="0" w:line="240" w:lineRule="auto"/>
        <w:jc w:val="both"/>
        <w:rPr/>
      </w:pPr>
      <w:r w:rsidDel="00000000" w:rsidR="00000000" w:rsidRPr="00000000">
        <w:rPr>
          <w:rtl w:val="0"/>
        </w:rPr>
        <w:t xml:space="preserve">ARTÍCULO II.- AUTONOMÍA</w:t>
      </w:r>
    </w:p>
    <w:p w:rsidR="00000000" w:rsidDel="00000000" w:rsidP="00000000" w:rsidRDefault="00000000" w:rsidRPr="00000000" w14:paraId="0000000C">
      <w:pPr>
        <w:spacing w:after="0" w:line="240" w:lineRule="auto"/>
        <w:jc w:val="both"/>
        <w:rPr/>
      </w:pPr>
      <w:r w:rsidDel="00000000" w:rsidR="00000000" w:rsidRPr="00000000">
        <w:rPr>
          <w:rtl w:val="0"/>
        </w:rPr>
        <w:t xml:space="preserve">Los gobiernos locales gozan de autonomía política, económica y administrativa en los asuntos de su competencia.</w:t>
      </w:r>
    </w:p>
    <w:p w:rsidR="00000000" w:rsidDel="00000000" w:rsidP="00000000" w:rsidRDefault="00000000" w:rsidRPr="00000000" w14:paraId="0000000D">
      <w:pPr>
        <w:spacing w:after="0" w:line="240" w:lineRule="auto"/>
        <w:jc w:val="both"/>
        <w:rPr/>
      </w:pPr>
      <w:r w:rsidDel="00000000" w:rsidR="00000000" w:rsidRPr="00000000">
        <w:rPr>
          <w:rtl w:val="0"/>
        </w:rPr>
      </w:r>
    </w:p>
    <w:p w:rsidR="00000000" w:rsidDel="00000000" w:rsidP="00000000" w:rsidRDefault="00000000" w:rsidRPr="00000000" w14:paraId="0000000E">
      <w:pPr>
        <w:spacing w:after="0" w:line="240" w:lineRule="auto"/>
        <w:jc w:val="both"/>
        <w:rPr/>
      </w:pPr>
      <w:r w:rsidDel="00000000" w:rsidR="00000000" w:rsidRPr="00000000">
        <w:rPr>
          <w:rtl w:val="0"/>
        </w:rPr>
        <w:t xml:space="preserve">La autonomía que la Constitución Política del Perú establece para las municipalidades radica en la facultad de ejercer actos de gobierno, administrativos y de administración, con sujeción al ordenamiento jurídico.</w:t>
      </w:r>
    </w:p>
    <w:p w:rsidR="00000000" w:rsidDel="00000000" w:rsidP="00000000" w:rsidRDefault="00000000" w:rsidRPr="00000000" w14:paraId="0000000F">
      <w:pPr>
        <w:spacing w:after="0" w:line="240" w:lineRule="auto"/>
        <w:jc w:val="both"/>
        <w:rPr/>
      </w:pPr>
      <w:r w:rsidDel="00000000" w:rsidR="00000000" w:rsidRPr="00000000">
        <w:rPr>
          <w:rtl w:val="0"/>
        </w:rPr>
      </w:r>
    </w:p>
    <w:p w:rsidR="00000000" w:rsidDel="00000000" w:rsidP="00000000" w:rsidRDefault="00000000" w:rsidRPr="00000000" w14:paraId="00000010">
      <w:pPr>
        <w:spacing w:after="0" w:line="240" w:lineRule="auto"/>
        <w:jc w:val="both"/>
        <w:rPr/>
      </w:pPr>
      <w:r w:rsidDel="00000000" w:rsidR="00000000" w:rsidRPr="00000000">
        <w:rPr>
          <w:rtl w:val="0"/>
        </w:rPr>
        <w:t xml:space="preserve">ARTÍCULO III.- ORIGEN</w:t>
      </w:r>
    </w:p>
    <w:p w:rsidR="00000000" w:rsidDel="00000000" w:rsidP="00000000" w:rsidRDefault="00000000" w:rsidRPr="00000000" w14:paraId="00000011">
      <w:pPr>
        <w:spacing w:after="0" w:line="240" w:lineRule="auto"/>
        <w:jc w:val="both"/>
        <w:rPr/>
      </w:pPr>
      <w:r w:rsidDel="00000000" w:rsidR="00000000" w:rsidRPr="00000000">
        <w:rPr>
          <w:rtl w:val="0"/>
        </w:rPr>
        <w:t xml:space="preserve">Las municipalidades provinciales y distritales se originan en la respectiva demarcación territorial que aprueba el Congreso de la República, a propuesta del Poder Ejecutivo. Sus principales autoridades emanan de la voluntad popular conforme a la Ley Electoral correspondiente.</w:t>
      </w:r>
    </w:p>
    <w:p w:rsidR="00000000" w:rsidDel="00000000" w:rsidP="00000000" w:rsidRDefault="00000000" w:rsidRPr="00000000" w14:paraId="00000012">
      <w:pPr>
        <w:spacing w:after="0" w:line="240" w:lineRule="auto"/>
        <w:jc w:val="both"/>
        <w:rPr/>
      </w:pPr>
      <w:r w:rsidDel="00000000" w:rsidR="00000000" w:rsidRPr="00000000">
        <w:rPr>
          <w:rtl w:val="0"/>
        </w:rPr>
      </w:r>
    </w:p>
    <w:p w:rsidR="00000000" w:rsidDel="00000000" w:rsidP="00000000" w:rsidRDefault="00000000" w:rsidRPr="00000000" w14:paraId="00000013">
      <w:pPr>
        <w:spacing w:after="0" w:line="240" w:lineRule="auto"/>
        <w:jc w:val="both"/>
        <w:rPr/>
      </w:pPr>
      <w:r w:rsidDel="00000000" w:rsidR="00000000" w:rsidRPr="00000000">
        <w:rPr>
          <w:rtl w:val="0"/>
        </w:rPr>
        <w:t xml:space="preserve">Las municipalidades de centros poblados son creadas por ordenanza municipal provincial.</w:t>
      </w:r>
    </w:p>
    <w:p w:rsidR="00000000" w:rsidDel="00000000" w:rsidP="00000000" w:rsidRDefault="00000000" w:rsidRPr="00000000" w14:paraId="00000014">
      <w:pPr>
        <w:spacing w:after="0" w:line="240" w:lineRule="auto"/>
        <w:jc w:val="both"/>
        <w:rPr/>
      </w:pPr>
      <w:r w:rsidDel="00000000" w:rsidR="00000000" w:rsidRPr="00000000">
        <w:rPr>
          <w:rtl w:val="0"/>
        </w:rPr>
      </w:r>
    </w:p>
    <w:p w:rsidR="00000000" w:rsidDel="00000000" w:rsidP="00000000" w:rsidRDefault="00000000" w:rsidRPr="00000000" w14:paraId="00000015">
      <w:pPr>
        <w:spacing w:after="0" w:line="240" w:lineRule="auto"/>
        <w:jc w:val="both"/>
        <w:rPr/>
      </w:pPr>
      <w:r w:rsidDel="00000000" w:rsidR="00000000" w:rsidRPr="00000000">
        <w:rPr>
          <w:rtl w:val="0"/>
        </w:rPr>
        <w:t xml:space="preserve">ARTÍCULO IV.- FINALIDAD</w:t>
      </w:r>
    </w:p>
    <w:p w:rsidR="00000000" w:rsidDel="00000000" w:rsidP="00000000" w:rsidRDefault="00000000" w:rsidRPr="00000000" w14:paraId="00000016">
      <w:pPr>
        <w:spacing w:after="0" w:line="240" w:lineRule="auto"/>
        <w:jc w:val="both"/>
        <w:rPr/>
      </w:pPr>
      <w:r w:rsidDel="00000000" w:rsidR="00000000" w:rsidRPr="00000000">
        <w:rPr>
          <w:rtl w:val="0"/>
        </w:rPr>
        <w:t xml:space="preserve">Los gobiernos locales representan al vecindario, promueven la adecuada prestación de los servicios públicos locales y el desarrollo integral, sostenible y armónico de su circunscripción.</w:t>
      </w:r>
    </w:p>
    <w:p w:rsidR="00000000" w:rsidDel="00000000" w:rsidP="00000000" w:rsidRDefault="00000000" w:rsidRPr="00000000" w14:paraId="00000017">
      <w:pPr>
        <w:spacing w:after="0" w:line="240" w:lineRule="auto"/>
        <w:jc w:val="both"/>
        <w:rPr/>
      </w:pPr>
      <w:r w:rsidDel="00000000" w:rsidR="00000000" w:rsidRPr="00000000">
        <w:rPr>
          <w:rtl w:val="0"/>
        </w:rPr>
      </w:r>
    </w:p>
    <w:p w:rsidR="00000000" w:rsidDel="00000000" w:rsidP="00000000" w:rsidRDefault="00000000" w:rsidRPr="00000000" w14:paraId="00000018">
      <w:pPr>
        <w:spacing w:after="0" w:line="240" w:lineRule="auto"/>
        <w:jc w:val="both"/>
        <w:rPr/>
      </w:pPr>
      <w:r w:rsidDel="00000000" w:rsidR="00000000" w:rsidRPr="00000000">
        <w:rPr>
          <w:rtl w:val="0"/>
        </w:rPr>
        <w:t xml:space="preserve">ARTÍCULO V.- ESTADO DEMOCRÁTICO, DESCENTRALIZADO Y DESCONCENTRADO</w:t>
      </w:r>
    </w:p>
    <w:p w:rsidR="00000000" w:rsidDel="00000000" w:rsidP="00000000" w:rsidRDefault="00000000" w:rsidRPr="00000000" w14:paraId="00000019">
      <w:pPr>
        <w:spacing w:after="0" w:line="240" w:lineRule="auto"/>
        <w:jc w:val="both"/>
        <w:rPr/>
      </w:pPr>
      <w:r w:rsidDel="00000000" w:rsidR="00000000" w:rsidRPr="00000000">
        <w:rPr>
          <w:rtl w:val="0"/>
        </w:rPr>
        <w:t xml:space="preserve">La estructura, organización y funciones específicas de los gobiernos locales se cimientan en una visión de Estado democrático, unitario, descentralizado y desconcentrado, con la finalidad de lograr el desarrollo sostenible del país.</w:t>
      </w:r>
    </w:p>
    <w:p w:rsidR="00000000" w:rsidDel="00000000" w:rsidP="00000000" w:rsidRDefault="00000000" w:rsidRPr="00000000" w14:paraId="0000001A">
      <w:pPr>
        <w:spacing w:after="0" w:line="240" w:lineRule="auto"/>
        <w:jc w:val="both"/>
        <w:rPr/>
      </w:pPr>
      <w:r w:rsidDel="00000000" w:rsidR="00000000" w:rsidRPr="00000000">
        <w:rPr>
          <w:rtl w:val="0"/>
        </w:rPr>
      </w:r>
    </w:p>
    <w:p w:rsidR="00000000" w:rsidDel="00000000" w:rsidP="00000000" w:rsidRDefault="00000000" w:rsidRPr="00000000" w14:paraId="0000001B">
      <w:pPr>
        <w:spacing w:after="0" w:line="240" w:lineRule="auto"/>
        <w:jc w:val="both"/>
        <w:rPr/>
      </w:pPr>
      <w:r w:rsidDel="00000000" w:rsidR="00000000" w:rsidRPr="00000000">
        <w:rPr>
          <w:rtl w:val="0"/>
        </w:rPr>
        <w:t xml:space="preserve">En el marco del proceso de descentralización y conforme al criterio de subsidiariedad, el gobierno más cercano a la población es el más idóneo para ejercer la competencia o función; por consiguiente el gobierno nacional no debe asumir competencias que pueden ser cumplidas más eficientemente por los gobiernos regionales, y éstos, a su vez, no deben hacer aquello que puede ser ejecutado por los gobiernos locales.</w:t>
      </w:r>
    </w:p>
    <w:p w:rsidR="00000000" w:rsidDel="00000000" w:rsidP="00000000" w:rsidRDefault="00000000" w:rsidRPr="00000000" w14:paraId="0000001C">
      <w:pPr>
        <w:spacing w:after="0" w:line="240" w:lineRule="auto"/>
        <w:jc w:val="both"/>
        <w:rPr/>
      </w:pPr>
      <w:r w:rsidDel="00000000" w:rsidR="00000000" w:rsidRPr="00000000">
        <w:rPr>
          <w:rtl w:val="0"/>
        </w:rPr>
      </w:r>
    </w:p>
    <w:p w:rsidR="00000000" w:rsidDel="00000000" w:rsidP="00000000" w:rsidRDefault="00000000" w:rsidRPr="00000000" w14:paraId="0000001D">
      <w:pPr>
        <w:spacing w:after="0" w:line="240" w:lineRule="auto"/>
        <w:jc w:val="both"/>
        <w:rPr/>
      </w:pPr>
      <w:r w:rsidDel="00000000" w:rsidR="00000000" w:rsidRPr="00000000">
        <w:rPr>
          <w:rtl w:val="0"/>
        </w:rPr>
        <w:t xml:space="preserve">ARTÍCULO VI.- PROMOCIÓN DEL DESARROLLO ECONÓMICO LOCAL</w:t>
      </w:r>
    </w:p>
    <w:p w:rsidR="00000000" w:rsidDel="00000000" w:rsidP="00000000" w:rsidRDefault="00000000" w:rsidRPr="00000000" w14:paraId="0000001E">
      <w:pPr>
        <w:spacing w:after="0" w:line="240" w:lineRule="auto"/>
        <w:jc w:val="both"/>
        <w:rPr/>
      </w:pPr>
      <w:r w:rsidDel="00000000" w:rsidR="00000000" w:rsidRPr="00000000">
        <w:rPr>
          <w:rtl w:val="0"/>
        </w:rPr>
        <w:t xml:space="preserve">Los gobiernos locales promueven el desarrollo económico local, con incidencia en la micro y pequeña empresa, a través de planes de desarrollo económico local aprobados en armonía con las políticas y planes nacionales y regionales de desarrollo; así como el desarrollo social, el desarrollo de capacidades y la equidad en sus respectivas circunscripciones.</w:t>
      </w:r>
    </w:p>
    <w:p w:rsidR="00000000" w:rsidDel="00000000" w:rsidP="00000000" w:rsidRDefault="00000000" w:rsidRPr="00000000" w14:paraId="0000001F">
      <w:pPr>
        <w:spacing w:after="0" w:line="240" w:lineRule="auto"/>
        <w:jc w:val="both"/>
        <w:rPr/>
      </w:pPr>
      <w:r w:rsidDel="00000000" w:rsidR="00000000" w:rsidRPr="00000000">
        <w:rPr>
          <w:rtl w:val="0"/>
        </w:rPr>
      </w:r>
    </w:p>
    <w:p w:rsidR="00000000" w:rsidDel="00000000" w:rsidP="00000000" w:rsidRDefault="00000000" w:rsidRPr="00000000" w14:paraId="00000020">
      <w:pPr>
        <w:spacing w:after="0" w:line="240" w:lineRule="auto"/>
        <w:jc w:val="both"/>
        <w:rPr/>
      </w:pPr>
      <w:r w:rsidDel="00000000" w:rsidR="00000000" w:rsidRPr="00000000">
        <w:rPr>
          <w:rtl w:val="0"/>
        </w:rPr>
        <w:t xml:space="preserve">ARTÍCULO VII.- RELACIONES ENTRE LOS GOBIERNOS NACIONAL, REGIONAL Y LOCAL</w:t>
      </w:r>
    </w:p>
    <w:p w:rsidR="00000000" w:rsidDel="00000000" w:rsidP="00000000" w:rsidRDefault="00000000" w:rsidRPr="00000000" w14:paraId="00000021">
      <w:pPr>
        <w:spacing w:after="0" w:line="240" w:lineRule="auto"/>
        <w:jc w:val="both"/>
        <w:rPr/>
      </w:pPr>
      <w:r w:rsidDel="00000000" w:rsidR="00000000" w:rsidRPr="00000000">
        <w:rPr>
          <w:rtl w:val="0"/>
        </w:rPr>
        <w:t xml:space="preserve">El gobierno en sus distintos niveles se ejerce dentro de su jurisdicción, evitando la duplicidad y superposición de funciones, con criterio de concurrencia y preeminencia del interés público.</w:t>
      </w:r>
    </w:p>
    <w:p w:rsidR="00000000" w:rsidDel="00000000" w:rsidP="00000000" w:rsidRDefault="00000000" w:rsidRPr="00000000" w14:paraId="00000022">
      <w:pPr>
        <w:spacing w:after="0" w:line="240" w:lineRule="auto"/>
        <w:jc w:val="both"/>
        <w:rPr/>
      </w:pPr>
      <w:r w:rsidDel="00000000" w:rsidR="00000000" w:rsidRPr="00000000">
        <w:rPr>
          <w:rtl w:val="0"/>
        </w:rPr>
      </w:r>
    </w:p>
    <w:p w:rsidR="00000000" w:rsidDel="00000000" w:rsidP="00000000" w:rsidRDefault="00000000" w:rsidRPr="00000000" w14:paraId="00000023">
      <w:pPr>
        <w:spacing w:after="0" w:line="240" w:lineRule="auto"/>
        <w:jc w:val="both"/>
        <w:rPr/>
      </w:pPr>
      <w:r w:rsidDel="00000000" w:rsidR="00000000" w:rsidRPr="00000000">
        <w:rPr>
          <w:rtl w:val="0"/>
        </w:rPr>
        <w:t xml:space="preserve">Las relaciones entre los tres niveles de gobierno deben ser de cooperación y coordinación, sobre la base del principio de subsidiariedad.</w:t>
      </w:r>
    </w:p>
    <w:p w:rsidR="00000000" w:rsidDel="00000000" w:rsidP="00000000" w:rsidRDefault="00000000" w:rsidRPr="00000000" w14:paraId="00000024">
      <w:pPr>
        <w:spacing w:after="0" w:line="240" w:lineRule="auto"/>
        <w:jc w:val="both"/>
        <w:rPr/>
      </w:pPr>
      <w:r w:rsidDel="00000000" w:rsidR="00000000" w:rsidRPr="00000000">
        <w:rPr>
          <w:rtl w:val="0"/>
        </w:rPr>
      </w:r>
    </w:p>
    <w:p w:rsidR="00000000" w:rsidDel="00000000" w:rsidP="00000000" w:rsidRDefault="00000000" w:rsidRPr="00000000" w14:paraId="00000025">
      <w:pPr>
        <w:spacing w:after="0" w:line="240" w:lineRule="auto"/>
        <w:jc w:val="both"/>
        <w:rPr/>
      </w:pPr>
      <w:r w:rsidDel="00000000" w:rsidR="00000000" w:rsidRPr="00000000">
        <w:rPr>
          <w:rtl w:val="0"/>
        </w:rPr>
        <w:t xml:space="preserve">ARTÍCULO VIII.- APLICACIÓN DE LEYES GENERALES Y POLITICAS Y PLANES NACIONALES</w:t>
      </w:r>
    </w:p>
    <w:p w:rsidR="00000000" w:rsidDel="00000000" w:rsidP="00000000" w:rsidRDefault="00000000" w:rsidRPr="00000000" w14:paraId="00000026">
      <w:pPr>
        <w:spacing w:after="0" w:line="240" w:lineRule="auto"/>
        <w:jc w:val="both"/>
        <w:rPr/>
      </w:pPr>
      <w:r w:rsidDel="00000000" w:rsidR="00000000" w:rsidRPr="00000000">
        <w:rPr>
          <w:rtl w:val="0"/>
        </w:rPr>
        <w:t xml:space="preserve">Los gobiernos locales están sujetos a las leyes y disposiciones que, de manera general y de conformidad con la Constitución Política del Perú, regulan las actividades y funcionamiento del Sector Público; así como a las normas técnicas referidas a los servicios y bienes públicos, y a los sistemas administrativos del Estado que por su naturaleza son de observancia y cumplimiento obligatorio.</w:t>
      </w:r>
    </w:p>
    <w:p w:rsidR="00000000" w:rsidDel="00000000" w:rsidP="00000000" w:rsidRDefault="00000000" w:rsidRPr="00000000" w14:paraId="00000027">
      <w:pPr>
        <w:spacing w:after="0" w:line="240" w:lineRule="auto"/>
        <w:jc w:val="both"/>
        <w:rPr/>
      </w:pPr>
      <w:r w:rsidDel="00000000" w:rsidR="00000000" w:rsidRPr="00000000">
        <w:rPr>
          <w:rtl w:val="0"/>
        </w:rPr>
      </w:r>
    </w:p>
    <w:p w:rsidR="00000000" w:rsidDel="00000000" w:rsidP="00000000" w:rsidRDefault="00000000" w:rsidRPr="00000000" w14:paraId="00000028">
      <w:pPr>
        <w:spacing w:after="0" w:line="240" w:lineRule="auto"/>
        <w:jc w:val="both"/>
        <w:rPr/>
      </w:pPr>
      <w:r w:rsidDel="00000000" w:rsidR="00000000" w:rsidRPr="00000000">
        <w:rPr>
          <w:rtl w:val="0"/>
        </w:rPr>
        <w:t xml:space="preserve">Las competencias y funciones específicas municipales se cumplen en armonía con las políticas y planes nacionales, regionales y locales de desarrollo.</w:t>
      </w:r>
    </w:p>
    <w:p w:rsidR="00000000" w:rsidDel="00000000" w:rsidP="00000000" w:rsidRDefault="00000000" w:rsidRPr="00000000" w14:paraId="00000029">
      <w:pPr>
        <w:spacing w:after="0" w:line="240" w:lineRule="auto"/>
        <w:jc w:val="both"/>
        <w:rPr/>
      </w:pPr>
      <w:r w:rsidDel="00000000" w:rsidR="00000000" w:rsidRPr="00000000">
        <w:rPr>
          <w:rtl w:val="0"/>
        </w:rPr>
      </w:r>
    </w:p>
    <w:p w:rsidR="00000000" w:rsidDel="00000000" w:rsidP="00000000" w:rsidRDefault="00000000" w:rsidRPr="00000000" w14:paraId="0000002A">
      <w:pPr>
        <w:spacing w:after="0" w:line="240" w:lineRule="auto"/>
        <w:jc w:val="both"/>
        <w:rPr/>
      </w:pPr>
      <w:r w:rsidDel="00000000" w:rsidR="00000000" w:rsidRPr="00000000">
        <w:rPr>
          <w:rtl w:val="0"/>
        </w:rPr>
        <w:t xml:space="preserve">ARTÍCULO IX.- PLANEACIÓN LOCAL</w:t>
      </w:r>
    </w:p>
    <w:p w:rsidR="00000000" w:rsidDel="00000000" w:rsidP="00000000" w:rsidRDefault="00000000" w:rsidRPr="00000000" w14:paraId="0000002B">
      <w:pPr>
        <w:spacing w:after="0" w:line="240" w:lineRule="auto"/>
        <w:jc w:val="both"/>
        <w:rPr/>
      </w:pPr>
      <w:r w:rsidDel="00000000" w:rsidR="00000000" w:rsidRPr="00000000">
        <w:rPr>
          <w:rtl w:val="0"/>
        </w:rPr>
        <w:t xml:space="preserve">El proceso de planeación local es integral, permanente y participativo, articulando a las municipalidades con sus vecinos. En dicho proceso se establecen las políticas públicas de nivel local, teniendo en cuenta las competencias y funciones específicas exclusivas y compartidas establecidas para las municipalidades provinciales y distritales.</w:t>
      </w:r>
    </w:p>
    <w:p w:rsidR="00000000" w:rsidDel="00000000" w:rsidP="00000000" w:rsidRDefault="00000000" w:rsidRPr="00000000" w14:paraId="0000002C">
      <w:pPr>
        <w:spacing w:after="0" w:line="240" w:lineRule="auto"/>
        <w:jc w:val="both"/>
        <w:rPr/>
      </w:pPr>
      <w:r w:rsidDel="00000000" w:rsidR="00000000" w:rsidRPr="00000000">
        <w:rPr>
          <w:rtl w:val="0"/>
        </w:rPr>
      </w:r>
    </w:p>
    <w:p w:rsidR="00000000" w:rsidDel="00000000" w:rsidP="00000000" w:rsidRDefault="00000000" w:rsidRPr="00000000" w14:paraId="0000002D">
      <w:pPr>
        <w:spacing w:after="0" w:line="240" w:lineRule="auto"/>
        <w:jc w:val="both"/>
        <w:rPr/>
      </w:pPr>
      <w:r w:rsidDel="00000000" w:rsidR="00000000" w:rsidRPr="00000000">
        <w:rPr>
          <w:rtl w:val="0"/>
        </w:rPr>
        <w:t xml:space="preserve">El sistema de planificación tiene como principios la participación ciudadana a través de sus vecinos y organizaciones vecinales, transparencia, gestión moderna y rendición de cuentas, inclusión, eficiencia, eficacia, equidad, imparcialidad y neutralidad, subsidiariedad, consistencia con las políticas nacionales, especialización de las funciones, competitividad e integración.</w:t>
      </w:r>
    </w:p>
    <w:p w:rsidR="00000000" w:rsidDel="00000000" w:rsidP="00000000" w:rsidRDefault="00000000" w:rsidRPr="00000000" w14:paraId="0000002E">
      <w:pPr>
        <w:spacing w:after="0" w:line="240" w:lineRule="auto"/>
        <w:jc w:val="both"/>
        <w:rPr/>
      </w:pPr>
      <w:r w:rsidDel="00000000" w:rsidR="00000000" w:rsidRPr="00000000">
        <w:rPr>
          <w:rtl w:val="0"/>
        </w:rPr>
      </w:r>
    </w:p>
    <w:p w:rsidR="00000000" w:rsidDel="00000000" w:rsidP="00000000" w:rsidRDefault="00000000" w:rsidRPr="00000000" w14:paraId="0000002F">
      <w:pPr>
        <w:spacing w:after="0" w:line="240" w:lineRule="auto"/>
        <w:jc w:val="both"/>
        <w:rPr/>
      </w:pPr>
      <w:r w:rsidDel="00000000" w:rsidR="00000000" w:rsidRPr="00000000">
        <w:rPr>
          <w:rtl w:val="0"/>
        </w:rPr>
        <w:t xml:space="preserve">ARTÍCULO X.- PROMOCIÓN DEL DESARROLLO INTEGRAL</w:t>
      </w:r>
    </w:p>
    <w:p w:rsidR="00000000" w:rsidDel="00000000" w:rsidP="00000000" w:rsidRDefault="00000000" w:rsidRPr="00000000" w14:paraId="00000030">
      <w:pPr>
        <w:spacing w:after="0" w:line="240" w:lineRule="auto"/>
        <w:jc w:val="both"/>
        <w:rPr/>
      </w:pPr>
      <w:r w:rsidDel="00000000" w:rsidR="00000000" w:rsidRPr="00000000">
        <w:rPr>
          <w:rtl w:val="0"/>
        </w:rPr>
        <w:t xml:space="preserve">Los gobiernos locales promueven el desarrollo integral, para viabilizar el crecimiento económico, la justicia social y la sostenibilidad ambiental.</w:t>
      </w:r>
    </w:p>
    <w:p w:rsidR="00000000" w:rsidDel="00000000" w:rsidP="00000000" w:rsidRDefault="00000000" w:rsidRPr="00000000" w14:paraId="00000031">
      <w:pPr>
        <w:spacing w:after="0" w:line="240" w:lineRule="auto"/>
        <w:jc w:val="both"/>
        <w:rPr/>
      </w:pPr>
      <w:r w:rsidDel="00000000" w:rsidR="00000000" w:rsidRPr="00000000">
        <w:rPr>
          <w:rtl w:val="0"/>
        </w:rPr>
      </w:r>
    </w:p>
    <w:p w:rsidR="00000000" w:rsidDel="00000000" w:rsidP="00000000" w:rsidRDefault="00000000" w:rsidRPr="00000000" w14:paraId="00000032">
      <w:pPr>
        <w:spacing w:after="0" w:line="240" w:lineRule="auto"/>
        <w:jc w:val="both"/>
        <w:rPr/>
      </w:pPr>
      <w:r w:rsidDel="00000000" w:rsidR="00000000" w:rsidRPr="00000000">
        <w:rPr>
          <w:rtl w:val="0"/>
        </w:rPr>
        <w:t xml:space="preserve">La promoción del desarrollo local es permanente e integral. Las municipalidades provinciales y distritales promueven el desarrollo local, en coordinación y asociación con los niveles de gobierno regional y nacional, con el objeto de facilitar la competitividad local y propiciar las mejores condiciones de vida de su población.</w:t>
      </w:r>
    </w:p>
    <w:p w:rsidR="00000000" w:rsidDel="00000000" w:rsidP="00000000" w:rsidRDefault="00000000" w:rsidRPr="00000000" w14:paraId="00000033">
      <w:pPr>
        <w:spacing w:after="0" w:line="240" w:lineRule="auto"/>
        <w:jc w:val="both"/>
        <w:rPr/>
      </w:pPr>
      <w:r w:rsidDel="00000000" w:rsidR="00000000" w:rsidRPr="00000000">
        <w:rPr>
          <w:rtl w:val="0"/>
        </w:rPr>
      </w:r>
    </w:p>
    <w:p w:rsidR="00000000" w:rsidDel="00000000" w:rsidP="00000000" w:rsidRDefault="00000000" w:rsidRPr="00000000" w14:paraId="00000034">
      <w:pPr>
        <w:spacing w:after="0" w:line="240" w:lineRule="auto"/>
        <w:jc w:val="both"/>
        <w:rPr/>
      </w:pPr>
      <w:r w:rsidDel="00000000" w:rsidR="00000000" w:rsidRPr="00000000">
        <w:rPr>
          <w:rtl w:val="0"/>
        </w:rPr>
        <w:t xml:space="preserve">TÍTULO I</w:t>
      </w:r>
    </w:p>
    <w:p w:rsidR="00000000" w:rsidDel="00000000" w:rsidP="00000000" w:rsidRDefault="00000000" w:rsidRPr="00000000" w14:paraId="00000035">
      <w:pPr>
        <w:spacing w:after="0" w:line="240" w:lineRule="auto"/>
        <w:jc w:val="both"/>
        <w:rPr/>
      </w:pPr>
      <w:r w:rsidDel="00000000" w:rsidR="00000000" w:rsidRPr="00000000">
        <w:rPr>
          <w:rtl w:val="0"/>
        </w:rPr>
        <w:t xml:space="preserve">DISPOSICIONES GENERALES CAPÍTULO ÚNICO</w:t>
      </w:r>
    </w:p>
    <w:p w:rsidR="00000000" w:rsidDel="00000000" w:rsidP="00000000" w:rsidRDefault="00000000" w:rsidRPr="00000000" w14:paraId="00000036">
      <w:pPr>
        <w:spacing w:after="0" w:line="240" w:lineRule="auto"/>
        <w:jc w:val="both"/>
        <w:rPr/>
      </w:pPr>
      <w:r w:rsidDel="00000000" w:rsidR="00000000" w:rsidRPr="00000000">
        <w:rPr>
          <w:rtl w:val="0"/>
        </w:rPr>
        <w:t xml:space="preserve">EL OBJETO Y ALCANCE DE LA LEY Y LAS CLASES DE MUNICIPALIDADES ARTÍCULO 1.- OBJETO DE LA LEY</w:t>
      </w:r>
    </w:p>
    <w:p w:rsidR="00000000" w:rsidDel="00000000" w:rsidP="00000000" w:rsidRDefault="00000000" w:rsidRPr="00000000" w14:paraId="00000037">
      <w:pPr>
        <w:spacing w:after="0" w:line="240" w:lineRule="auto"/>
        <w:jc w:val="both"/>
        <w:rPr/>
      </w:pPr>
      <w:r w:rsidDel="00000000" w:rsidR="00000000" w:rsidRPr="00000000">
        <w:rPr>
          <w:rtl w:val="0"/>
        </w:rPr>
        <w:t xml:space="preserve">La presente ley orgánica establece normas sobre la creación, origen, naturaleza, autonomía, organización, finalidad, tipos, competencias, clasificación y régimen económico de las municipalidades; también sobre la relación entre ellas y con las demás organizaciones del Estado y las privadas, así como sobre los mecanismos de participación ciudadana y los regímenes especiales de las municipalidades.</w:t>
      </w:r>
    </w:p>
    <w:p w:rsidR="00000000" w:rsidDel="00000000" w:rsidP="00000000" w:rsidRDefault="00000000" w:rsidRPr="00000000" w14:paraId="00000038">
      <w:pPr>
        <w:spacing w:after="0" w:line="240" w:lineRule="auto"/>
        <w:jc w:val="both"/>
        <w:rPr/>
      </w:pPr>
      <w:r w:rsidDel="00000000" w:rsidR="00000000" w:rsidRPr="00000000">
        <w:rPr>
          <w:rtl w:val="0"/>
        </w:rPr>
      </w:r>
    </w:p>
    <w:p w:rsidR="00000000" w:rsidDel="00000000" w:rsidP="00000000" w:rsidRDefault="00000000" w:rsidRPr="00000000" w14:paraId="00000039">
      <w:pPr>
        <w:spacing w:after="0" w:line="240" w:lineRule="auto"/>
        <w:jc w:val="both"/>
        <w:rPr/>
      </w:pPr>
      <w:r w:rsidDel="00000000" w:rsidR="00000000" w:rsidRPr="00000000">
        <w:rPr>
          <w:rtl w:val="0"/>
        </w:rPr>
        <w:t xml:space="preserve">ARTÍCULO 2.- TIPOS DE MUNICIPALIDADES</w:t>
      </w:r>
    </w:p>
    <w:p w:rsidR="00000000" w:rsidDel="00000000" w:rsidP="00000000" w:rsidRDefault="00000000" w:rsidRPr="00000000" w14:paraId="0000003A">
      <w:pPr>
        <w:spacing w:after="0" w:line="240" w:lineRule="auto"/>
        <w:jc w:val="both"/>
        <w:rPr/>
      </w:pPr>
      <w:r w:rsidDel="00000000" w:rsidR="00000000" w:rsidRPr="00000000">
        <w:rPr>
          <w:rtl w:val="0"/>
        </w:rPr>
        <w:t xml:space="preserve">Las municipalidades son provinciales o distritales. Están sujetas a régimen especial las municipalidades de frontera y la Municipalidad Metropolitana de Lima. Las municipalidades de centros poblados son creadas conforme a la presente ley.</w:t>
      </w:r>
    </w:p>
    <w:p w:rsidR="00000000" w:rsidDel="00000000" w:rsidP="00000000" w:rsidRDefault="00000000" w:rsidRPr="00000000" w14:paraId="0000003B">
      <w:pPr>
        <w:spacing w:after="0" w:line="240" w:lineRule="auto"/>
        <w:jc w:val="both"/>
        <w:rPr/>
      </w:pPr>
      <w:r w:rsidDel="00000000" w:rsidR="00000000" w:rsidRPr="00000000">
        <w:rPr>
          <w:rtl w:val="0"/>
        </w:rPr>
      </w:r>
    </w:p>
    <w:p w:rsidR="00000000" w:rsidDel="00000000" w:rsidP="00000000" w:rsidRDefault="00000000" w:rsidRPr="00000000" w14:paraId="0000003C">
      <w:pPr>
        <w:spacing w:after="0" w:line="240" w:lineRule="auto"/>
        <w:jc w:val="both"/>
        <w:rPr/>
      </w:pPr>
      <w:r w:rsidDel="00000000" w:rsidR="00000000" w:rsidRPr="00000000">
        <w:rPr>
          <w:rtl w:val="0"/>
        </w:rPr>
        <w:t xml:space="preserve">ARTÍCULO 3.- JURISDICCIÓN Y REGÍMENES ESPECIALES</w:t>
      </w:r>
    </w:p>
    <w:p w:rsidR="00000000" w:rsidDel="00000000" w:rsidP="00000000" w:rsidRDefault="00000000" w:rsidRPr="00000000" w14:paraId="0000003D">
      <w:pPr>
        <w:spacing w:after="0" w:line="240" w:lineRule="auto"/>
        <w:jc w:val="both"/>
        <w:rPr/>
      </w:pPr>
      <w:r w:rsidDel="00000000" w:rsidR="00000000" w:rsidRPr="00000000">
        <w:rPr>
          <w:rtl w:val="0"/>
        </w:rPr>
        <w:t xml:space="preserve">Las municipalidades se clasifican, en función de su jurisdicción y régimen especial, en las siguientes:</w:t>
      </w:r>
    </w:p>
    <w:p w:rsidR="00000000" w:rsidDel="00000000" w:rsidP="00000000" w:rsidRDefault="00000000" w:rsidRPr="00000000" w14:paraId="0000003E">
      <w:pPr>
        <w:spacing w:after="0" w:line="240" w:lineRule="auto"/>
        <w:jc w:val="both"/>
        <w:rPr/>
      </w:pPr>
      <w:r w:rsidDel="00000000" w:rsidR="00000000" w:rsidRPr="00000000">
        <w:rPr>
          <w:rtl w:val="0"/>
        </w:rPr>
        <w:t xml:space="preserve">En función de su jurisdicción:</w:t>
      </w:r>
    </w:p>
    <w:p w:rsidR="00000000" w:rsidDel="00000000" w:rsidP="00000000" w:rsidRDefault="00000000" w:rsidRPr="00000000" w14:paraId="0000003F">
      <w:pPr>
        <w:spacing w:after="0" w:line="240" w:lineRule="auto"/>
        <w:jc w:val="both"/>
        <w:rPr/>
      </w:pPr>
      <w:r w:rsidDel="00000000" w:rsidR="00000000" w:rsidRPr="00000000">
        <w:rPr>
          <w:rtl w:val="0"/>
        </w:rPr>
        <w:t xml:space="preserve">1. La municipalidad provincial, sobre el territorio de la respectiva provincia y el distrito del cercado.</w:t>
      </w:r>
    </w:p>
    <w:p w:rsidR="00000000" w:rsidDel="00000000" w:rsidP="00000000" w:rsidRDefault="00000000" w:rsidRPr="00000000" w14:paraId="00000040">
      <w:pPr>
        <w:spacing w:after="0" w:line="240" w:lineRule="auto"/>
        <w:jc w:val="both"/>
        <w:rPr/>
      </w:pPr>
      <w:r w:rsidDel="00000000" w:rsidR="00000000" w:rsidRPr="00000000">
        <w:rPr>
          <w:rtl w:val="0"/>
        </w:rPr>
        <w:t xml:space="preserve">2. La municipalidad distrital, sobre el territorio del distrito.</w:t>
      </w:r>
    </w:p>
    <w:p w:rsidR="00000000" w:rsidDel="00000000" w:rsidP="00000000" w:rsidRDefault="00000000" w:rsidRPr="00000000" w14:paraId="00000041">
      <w:pPr>
        <w:spacing w:after="0" w:line="240" w:lineRule="auto"/>
        <w:jc w:val="both"/>
        <w:rPr/>
      </w:pPr>
      <w:r w:rsidDel="00000000" w:rsidR="00000000" w:rsidRPr="00000000">
        <w:rPr>
          <w:rtl w:val="0"/>
        </w:rPr>
        <w:t xml:space="preserve">3. La municipalidad de centro poblado, cuya jurisdicción la determina el respectivo concejo provincial, a propuesta del concejo distrital.</w:t>
      </w:r>
    </w:p>
    <w:p w:rsidR="00000000" w:rsidDel="00000000" w:rsidP="00000000" w:rsidRDefault="00000000" w:rsidRPr="00000000" w14:paraId="00000042">
      <w:pPr>
        <w:spacing w:after="0" w:line="240" w:lineRule="auto"/>
        <w:jc w:val="both"/>
        <w:rPr/>
      </w:pPr>
      <w:r w:rsidDel="00000000" w:rsidR="00000000" w:rsidRPr="00000000">
        <w:rPr>
          <w:rtl w:val="0"/>
        </w:rPr>
        <w:t xml:space="preserve">Están sujetas a régimen especial las siguientes:</w:t>
      </w:r>
    </w:p>
    <w:p w:rsidR="00000000" w:rsidDel="00000000" w:rsidP="00000000" w:rsidRDefault="00000000" w:rsidRPr="00000000" w14:paraId="00000043">
      <w:pPr>
        <w:spacing w:after="0" w:line="240" w:lineRule="auto"/>
        <w:jc w:val="both"/>
        <w:rPr/>
      </w:pPr>
      <w:r w:rsidDel="00000000" w:rsidR="00000000" w:rsidRPr="00000000">
        <w:rPr>
          <w:rtl w:val="0"/>
        </w:rPr>
        <w:t xml:space="preserve">1. Metropolitana de Lima, sujeta al régimen especial que se establece en la presente ley.</w:t>
      </w:r>
    </w:p>
    <w:p w:rsidR="00000000" w:rsidDel="00000000" w:rsidP="00000000" w:rsidRDefault="00000000" w:rsidRPr="00000000" w14:paraId="00000044">
      <w:pPr>
        <w:spacing w:after="0" w:line="240" w:lineRule="auto"/>
        <w:jc w:val="both"/>
        <w:rPr/>
      </w:pPr>
      <w:r w:rsidDel="00000000" w:rsidR="00000000" w:rsidRPr="00000000">
        <w:rPr>
          <w:rtl w:val="0"/>
        </w:rPr>
        <w:t xml:space="preserve">2. Fronterizas, las que funcionan en las capitales de provincia y distritos ubicados en zona de frontera.</w:t>
      </w:r>
    </w:p>
    <w:p w:rsidR="00000000" w:rsidDel="00000000" w:rsidP="00000000" w:rsidRDefault="00000000" w:rsidRPr="00000000" w14:paraId="00000045">
      <w:pPr>
        <w:spacing w:after="0" w:line="240" w:lineRule="auto"/>
        <w:jc w:val="both"/>
        <w:rPr/>
      </w:pPr>
      <w:r w:rsidDel="00000000" w:rsidR="00000000" w:rsidRPr="00000000">
        <w:rPr>
          <w:rtl w:val="0"/>
        </w:rPr>
        <w:t xml:space="preserve">(...)</w:t>
      </w:r>
    </w:p>
    <w:p w:rsidR="00000000" w:rsidDel="00000000" w:rsidP="00000000" w:rsidRDefault="00000000" w:rsidRPr="00000000" w14:paraId="00000046">
      <w:pPr>
        <w:spacing w:after="0" w:line="240" w:lineRule="auto"/>
        <w:jc w:val="both"/>
        <w:rPr/>
      </w:pPr>
      <w:r w:rsidDel="00000000" w:rsidR="00000000" w:rsidRPr="00000000">
        <w:rPr>
          <w:rtl w:val="0"/>
        </w:rPr>
      </w:r>
    </w:p>
    <w:p w:rsidR="00000000" w:rsidDel="00000000" w:rsidP="00000000" w:rsidRDefault="00000000" w:rsidRPr="00000000" w14:paraId="00000047">
      <w:pPr>
        <w:spacing w:after="0" w:line="240" w:lineRule="auto"/>
        <w:jc w:val="both"/>
        <w:rPr/>
      </w:pPr>
      <w:r w:rsidDel="00000000" w:rsidR="00000000" w:rsidRPr="00000000">
        <w:rPr>
          <w:rtl w:val="0"/>
        </w:rPr>
        <w:t xml:space="preserve">TÍTULO V</w:t>
      </w:r>
    </w:p>
    <w:p w:rsidR="00000000" w:rsidDel="00000000" w:rsidP="00000000" w:rsidRDefault="00000000" w:rsidRPr="00000000" w14:paraId="00000048">
      <w:pPr>
        <w:spacing w:after="0" w:line="240" w:lineRule="auto"/>
        <w:jc w:val="both"/>
        <w:rPr/>
      </w:pPr>
      <w:r w:rsidDel="00000000" w:rsidR="00000000" w:rsidRPr="00000000">
        <w:rPr>
          <w:rtl w:val="0"/>
        </w:rPr>
        <w:t xml:space="preserve">LAS COMPETENCIAS Y FUNCIONES ESPECÍFICAS DE LOS GOBIERNOS LOCALES CAPÍTULO I</w:t>
      </w:r>
    </w:p>
    <w:p w:rsidR="00000000" w:rsidDel="00000000" w:rsidP="00000000" w:rsidRDefault="00000000" w:rsidRPr="00000000" w14:paraId="00000049">
      <w:pPr>
        <w:spacing w:after="0" w:line="240" w:lineRule="auto"/>
        <w:jc w:val="both"/>
        <w:rPr/>
      </w:pPr>
      <w:r w:rsidDel="00000000" w:rsidR="00000000" w:rsidRPr="00000000">
        <w:rPr>
          <w:rtl w:val="0"/>
        </w:rPr>
        <w:t xml:space="preserve">LAS COMPETENCIAS Y FUNCIONES ESPECÍFICAS GENERALES ARTÍCULO 73.- MATERIAS DE COMPETENCIA MUNICIPAL</w:t>
      </w:r>
    </w:p>
    <w:p w:rsidR="00000000" w:rsidDel="00000000" w:rsidP="00000000" w:rsidRDefault="00000000" w:rsidRPr="00000000" w14:paraId="0000004A">
      <w:pPr>
        <w:spacing w:after="0" w:line="240" w:lineRule="auto"/>
        <w:jc w:val="both"/>
        <w:rPr/>
      </w:pPr>
      <w:r w:rsidDel="00000000" w:rsidR="00000000" w:rsidRPr="00000000">
        <w:rPr>
          <w:rtl w:val="0"/>
        </w:rPr>
        <w:t xml:space="preserve">La Ley de Bases de la Descentralización establece la condición de exclusiva o compartida de una competencia.</w:t>
      </w:r>
    </w:p>
    <w:p w:rsidR="00000000" w:rsidDel="00000000" w:rsidP="00000000" w:rsidRDefault="00000000" w:rsidRPr="00000000" w14:paraId="0000004B">
      <w:pPr>
        <w:spacing w:after="0" w:line="240" w:lineRule="auto"/>
        <w:jc w:val="both"/>
        <w:rPr/>
      </w:pPr>
      <w:r w:rsidDel="00000000" w:rsidR="00000000" w:rsidRPr="00000000">
        <w:rPr>
          <w:rtl w:val="0"/>
        </w:rPr>
      </w:r>
    </w:p>
    <w:p w:rsidR="00000000" w:rsidDel="00000000" w:rsidP="00000000" w:rsidRDefault="00000000" w:rsidRPr="00000000" w14:paraId="0000004C">
      <w:pPr>
        <w:spacing w:after="0" w:line="240" w:lineRule="auto"/>
        <w:jc w:val="both"/>
        <w:rPr/>
      </w:pPr>
      <w:r w:rsidDel="00000000" w:rsidR="00000000" w:rsidRPr="00000000">
        <w:rPr>
          <w:rtl w:val="0"/>
        </w:rPr>
        <w:t xml:space="preserve">Las funciones específicas municipales que se derivan de las competencias se ejercen con carácter exclusivo o compartido entre las municipalidades provinciales y distritales, con arreglo a lo dispuesto en la presente ley orgánica.</w:t>
      </w:r>
    </w:p>
    <w:p w:rsidR="00000000" w:rsidDel="00000000" w:rsidP="00000000" w:rsidRDefault="00000000" w:rsidRPr="00000000" w14:paraId="0000004D">
      <w:pPr>
        <w:spacing w:after="0" w:line="240" w:lineRule="auto"/>
        <w:jc w:val="both"/>
        <w:rPr/>
      </w:pPr>
      <w:r w:rsidDel="00000000" w:rsidR="00000000" w:rsidRPr="00000000">
        <w:rPr>
          <w:rtl w:val="0"/>
        </w:rPr>
      </w:r>
    </w:p>
    <w:p w:rsidR="00000000" w:rsidDel="00000000" w:rsidP="00000000" w:rsidRDefault="00000000" w:rsidRPr="00000000" w14:paraId="0000004E">
      <w:pPr>
        <w:spacing w:after="0" w:line="240" w:lineRule="auto"/>
        <w:jc w:val="both"/>
        <w:rPr/>
      </w:pPr>
      <w:r w:rsidDel="00000000" w:rsidR="00000000" w:rsidRPr="00000000">
        <w:rPr>
          <w:rtl w:val="0"/>
        </w:rPr>
        <w:t xml:space="preserve">Dentro del marco de las competencias y funciones específicas establecidas en la presente ley, el rol de las municipalidades provinciales comprende:</w:t>
      </w:r>
    </w:p>
    <w:p w:rsidR="00000000" w:rsidDel="00000000" w:rsidP="00000000" w:rsidRDefault="00000000" w:rsidRPr="00000000" w14:paraId="0000004F">
      <w:pPr>
        <w:spacing w:after="0" w:line="240" w:lineRule="auto"/>
        <w:jc w:val="both"/>
        <w:rPr/>
      </w:pPr>
      <w:r w:rsidDel="00000000" w:rsidR="00000000" w:rsidRPr="00000000">
        <w:rPr>
          <w:rtl w:val="0"/>
        </w:rPr>
        <w:t xml:space="preserve">(a) Planificar integralmente el desarrollo local y el ordenamiento territorial, en el nivel provincial.</w:t>
      </w:r>
    </w:p>
    <w:p w:rsidR="00000000" w:rsidDel="00000000" w:rsidP="00000000" w:rsidRDefault="00000000" w:rsidRPr="00000000" w14:paraId="00000050">
      <w:pPr>
        <w:spacing w:after="0" w:line="240" w:lineRule="auto"/>
        <w:jc w:val="both"/>
        <w:rPr/>
      </w:pPr>
      <w:r w:rsidDel="00000000" w:rsidR="00000000" w:rsidRPr="00000000">
        <w:rPr>
          <w:rtl w:val="0"/>
        </w:rPr>
      </w:r>
    </w:p>
    <w:p w:rsidR="00000000" w:rsidDel="00000000" w:rsidP="00000000" w:rsidRDefault="00000000" w:rsidRPr="00000000" w14:paraId="00000051">
      <w:pPr>
        <w:spacing w:after="0" w:line="240" w:lineRule="auto"/>
        <w:jc w:val="both"/>
        <w:rPr/>
      </w:pPr>
      <w:r w:rsidDel="00000000" w:rsidR="00000000" w:rsidRPr="00000000">
        <w:rPr>
          <w:rtl w:val="0"/>
        </w:rPr>
        <w:t xml:space="preserve">Las municipalidades provinciales son responsables de promover e impulsar el proceso de planeamiento para el desarrollo integral correspondiente al ámbito de su provincia, recogiendo las prioridades propuestas en los procesos de planeación de desarrollo local de carácter distrital.</w:t>
      </w:r>
    </w:p>
    <w:p w:rsidR="00000000" w:rsidDel="00000000" w:rsidP="00000000" w:rsidRDefault="00000000" w:rsidRPr="00000000" w14:paraId="00000052">
      <w:pPr>
        <w:spacing w:after="0" w:line="240" w:lineRule="auto"/>
        <w:jc w:val="both"/>
        <w:rPr/>
      </w:pPr>
      <w:r w:rsidDel="00000000" w:rsidR="00000000" w:rsidRPr="00000000">
        <w:rPr>
          <w:rtl w:val="0"/>
        </w:rPr>
      </w:r>
    </w:p>
    <w:p w:rsidR="00000000" w:rsidDel="00000000" w:rsidP="00000000" w:rsidRDefault="00000000" w:rsidRPr="00000000" w14:paraId="00000053">
      <w:pPr>
        <w:spacing w:after="0" w:line="240" w:lineRule="auto"/>
        <w:jc w:val="both"/>
        <w:rPr/>
      </w:pPr>
      <w:r w:rsidDel="00000000" w:rsidR="00000000" w:rsidRPr="00000000">
        <w:rPr>
          <w:rtl w:val="0"/>
        </w:rPr>
        <w:t xml:space="preserve">(b) Promover, permanentemente la coordinación estratégica de los planes integrales de desarrollo distrital. Los planes referidos a la organización del espacio físico y uso del suelo que emitan las municipalidades distritales deberán sujetarse a los planes y las normas municipales provinciales generales sobre la materia.</w:t>
      </w:r>
    </w:p>
    <w:p w:rsidR="00000000" w:rsidDel="00000000" w:rsidP="00000000" w:rsidRDefault="00000000" w:rsidRPr="00000000" w14:paraId="00000054">
      <w:pPr>
        <w:spacing w:after="0" w:line="240" w:lineRule="auto"/>
        <w:jc w:val="both"/>
        <w:rPr/>
      </w:pPr>
      <w:r w:rsidDel="00000000" w:rsidR="00000000" w:rsidRPr="00000000">
        <w:rPr>
          <w:rtl w:val="0"/>
        </w:rPr>
      </w:r>
    </w:p>
    <w:p w:rsidR="00000000" w:rsidDel="00000000" w:rsidP="00000000" w:rsidRDefault="00000000" w:rsidRPr="00000000" w14:paraId="00000055">
      <w:pPr>
        <w:spacing w:after="0" w:line="240" w:lineRule="auto"/>
        <w:jc w:val="both"/>
        <w:rPr/>
      </w:pPr>
      <w:r w:rsidDel="00000000" w:rsidR="00000000" w:rsidRPr="00000000">
        <w:rPr>
          <w:rtl w:val="0"/>
        </w:rPr>
        <w:t xml:space="preserve">(c) Promover, apoyar y ejecutar proyectos de inversión y servicios públicos municipales que presenten, objetivamente, externalidades o economías de escala de ámbito provincial; para cuyo efecto, suscriben los convenios pertinentes con las respectivas municipalidades distritales.</w:t>
      </w:r>
    </w:p>
    <w:p w:rsidR="00000000" w:rsidDel="00000000" w:rsidP="00000000" w:rsidRDefault="00000000" w:rsidRPr="00000000" w14:paraId="00000056">
      <w:pPr>
        <w:spacing w:after="0" w:line="240" w:lineRule="auto"/>
        <w:jc w:val="both"/>
        <w:rPr/>
      </w:pPr>
      <w:r w:rsidDel="00000000" w:rsidR="00000000" w:rsidRPr="00000000">
        <w:rPr>
          <w:rtl w:val="0"/>
        </w:rPr>
      </w:r>
    </w:p>
    <w:p w:rsidR="00000000" w:rsidDel="00000000" w:rsidP="00000000" w:rsidRDefault="00000000" w:rsidRPr="00000000" w14:paraId="00000057">
      <w:pPr>
        <w:spacing w:after="0" w:line="240" w:lineRule="auto"/>
        <w:jc w:val="both"/>
        <w:rPr/>
      </w:pPr>
      <w:r w:rsidDel="00000000" w:rsidR="00000000" w:rsidRPr="00000000">
        <w:rPr>
          <w:rtl w:val="0"/>
        </w:rPr>
        <w:t xml:space="preserve">(d) Emitir las normas técnicas generales, en materia de organización del espacio físico y uso del suelo así como sobre protección y conservación del ambiente.</w:t>
      </w:r>
    </w:p>
    <w:p w:rsidR="00000000" w:rsidDel="00000000" w:rsidP="00000000" w:rsidRDefault="00000000" w:rsidRPr="00000000" w14:paraId="00000058">
      <w:pPr>
        <w:spacing w:after="0" w:line="240" w:lineRule="auto"/>
        <w:jc w:val="both"/>
        <w:rPr/>
      </w:pPr>
      <w:r w:rsidDel="00000000" w:rsidR="00000000" w:rsidRPr="00000000">
        <w:rPr>
          <w:rtl w:val="0"/>
        </w:rPr>
      </w:r>
    </w:p>
    <w:p w:rsidR="00000000" w:rsidDel="00000000" w:rsidP="00000000" w:rsidRDefault="00000000" w:rsidRPr="00000000" w14:paraId="00000059">
      <w:pPr>
        <w:spacing w:after="0" w:line="240" w:lineRule="auto"/>
        <w:jc w:val="both"/>
        <w:rPr/>
      </w:pPr>
      <w:r w:rsidDel="00000000" w:rsidR="00000000" w:rsidRPr="00000000">
        <w:rPr>
          <w:rtl w:val="0"/>
        </w:rPr>
        <w:t xml:space="preserve">Cuando se trate del caso de municipalidades conurbadas, los servicios públicos locales que, por sus características, sirven al conjunto de la aglomeración urbana, deberán contar con mecanismos de coordinación en el ámbito de la planificación y prestación de dichos servicios entre las municipalidades vinculadas, de modo que se asegure la máxima eficiencia en el uso de los recursos públicos y una adecuada provisión a los vecinos."</w:t>
      </w:r>
    </w:p>
    <w:p w:rsidR="00000000" w:rsidDel="00000000" w:rsidP="00000000" w:rsidRDefault="00000000" w:rsidRPr="00000000" w14:paraId="0000005A">
      <w:pPr>
        <w:spacing w:after="0" w:line="240" w:lineRule="auto"/>
        <w:jc w:val="both"/>
        <w:rPr/>
      </w:pPr>
      <w:r w:rsidDel="00000000" w:rsidR="00000000" w:rsidRPr="00000000">
        <w:rPr>
          <w:rtl w:val="0"/>
        </w:rPr>
      </w:r>
    </w:p>
    <w:p w:rsidR="00000000" w:rsidDel="00000000" w:rsidP="00000000" w:rsidRDefault="00000000" w:rsidRPr="00000000" w14:paraId="0000005B">
      <w:pPr>
        <w:spacing w:after="0" w:line="240" w:lineRule="auto"/>
        <w:jc w:val="both"/>
        <w:rPr/>
      </w:pPr>
      <w:r w:rsidDel="00000000" w:rsidR="00000000" w:rsidRPr="00000000">
        <w:rPr>
          <w:rtl w:val="0"/>
        </w:rPr>
        <w:t xml:space="preserve">Excepcionalmente, cuando se trate de circunscripciones provinciales conurbadas, la prestación de servicios públicos locales que sirven al conjunto de la aglomeración urbana, se regula por ley expresa. En tal caso la ley determina el organismo responsable de la prestación integrada del servicio público local, precisa su ámbito de competencia y funciones e incorpora en su dirección la participación de representantes del Poder Ejecutivo y de las municipalidades provinciales cuyas circunscripciones están involucradas. Dicho organismo ejerce la titularidad de las funciones en la materia para el conjunto del ámbito de las provincias conurbadas.</w:t>
      </w:r>
    </w:p>
    <w:p w:rsidR="00000000" w:rsidDel="00000000" w:rsidP="00000000" w:rsidRDefault="00000000" w:rsidRPr="00000000" w14:paraId="0000005C">
      <w:pPr>
        <w:spacing w:after="0" w:line="240" w:lineRule="auto"/>
        <w:jc w:val="both"/>
        <w:rPr/>
      </w:pPr>
      <w:r w:rsidDel="00000000" w:rsidR="00000000" w:rsidRPr="00000000">
        <w:rPr>
          <w:rtl w:val="0"/>
        </w:rPr>
      </w:r>
    </w:p>
    <w:p w:rsidR="00000000" w:rsidDel="00000000" w:rsidP="00000000" w:rsidRDefault="00000000" w:rsidRPr="00000000" w14:paraId="0000005D">
      <w:pPr>
        <w:spacing w:after="0" w:line="240" w:lineRule="auto"/>
        <w:jc w:val="both"/>
        <w:rPr/>
      </w:pPr>
      <w:r w:rsidDel="00000000" w:rsidR="00000000" w:rsidRPr="00000000">
        <w:rPr>
          <w:rtl w:val="0"/>
        </w:rPr>
        <w:t xml:space="preserve">Los ámbitos conurbados, a que se refieren los párrafos precedentes, son debidamente identificados y declarados conforme a ley en la materia. La prestación de servicios públicos locales debe asegurar la mayor eficacia y eficiencia en el uso de recursos públicos y una adecuada provisión del servicio a los vecinos.</w:t>
      </w:r>
    </w:p>
    <w:p w:rsidR="00000000" w:rsidDel="00000000" w:rsidP="00000000" w:rsidRDefault="00000000" w:rsidRPr="00000000" w14:paraId="0000005E">
      <w:pPr>
        <w:spacing w:after="0" w:line="240" w:lineRule="auto"/>
        <w:jc w:val="both"/>
        <w:rPr/>
      </w:pPr>
      <w:r w:rsidDel="00000000" w:rsidR="00000000" w:rsidRPr="00000000">
        <w:rPr>
          <w:rtl w:val="0"/>
        </w:rPr>
      </w:r>
    </w:p>
    <w:p w:rsidR="00000000" w:rsidDel="00000000" w:rsidP="00000000" w:rsidRDefault="00000000" w:rsidRPr="00000000" w14:paraId="0000005F">
      <w:pPr>
        <w:spacing w:after="0" w:line="240" w:lineRule="auto"/>
        <w:jc w:val="both"/>
        <w:rPr/>
      </w:pPr>
      <w:r w:rsidDel="00000000" w:rsidR="00000000" w:rsidRPr="00000000">
        <w:rPr>
          <w:rtl w:val="0"/>
        </w:rPr>
        <w:t xml:space="preserve">Las municipalidades, tomando en cuenta su condición de municipalidad provincial o distrital, asumen las competencias y ejercen las funciones específicas señaladas en el Capítulo II del presente Título, con carácter exclusivo o compartido, en las materias siguientes:</w:t>
      </w:r>
    </w:p>
    <w:p w:rsidR="00000000" w:rsidDel="00000000" w:rsidP="00000000" w:rsidRDefault="00000000" w:rsidRPr="00000000" w14:paraId="00000060">
      <w:pPr>
        <w:spacing w:after="0" w:line="240" w:lineRule="auto"/>
        <w:jc w:val="both"/>
        <w:rPr/>
      </w:pPr>
      <w:r w:rsidDel="00000000" w:rsidR="00000000" w:rsidRPr="00000000">
        <w:rPr>
          <w:rtl w:val="0"/>
        </w:rPr>
        <w:t xml:space="preserve">1. Organización del espacio físico - Uso del suelo</w:t>
      </w:r>
    </w:p>
    <w:p w:rsidR="00000000" w:rsidDel="00000000" w:rsidP="00000000" w:rsidRDefault="00000000" w:rsidRPr="00000000" w14:paraId="00000061">
      <w:pPr>
        <w:spacing w:after="0" w:line="240" w:lineRule="auto"/>
        <w:jc w:val="both"/>
        <w:rPr/>
      </w:pPr>
      <w:r w:rsidDel="00000000" w:rsidR="00000000" w:rsidRPr="00000000">
        <w:rPr>
          <w:rtl w:val="0"/>
        </w:rPr>
        <w:t xml:space="preserve">1.1. Zonificación.</w:t>
      </w:r>
    </w:p>
    <w:p w:rsidR="00000000" w:rsidDel="00000000" w:rsidP="00000000" w:rsidRDefault="00000000" w:rsidRPr="00000000" w14:paraId="00000062">
      <w:pPr>
        <w:spacing w:after="0" w:line="240" w:lineRule="auto"/>
        <w:jc w:val="both"/>
        <w:rPr/>
      </w:pPr>
      <w:r w:rsidDel="00000000" w:rsidR="00000000" w:rsidRPr="00000000">
        <w:rPr>
          <w:rtl w:val="0"/>
        </w:rPr>
        <w:t xml:space="preserve">1.2. Catastro urbano y rural.</w:t>
      </w:r>
    </w:p>
    <w:p w:rsidR="00000000" w:rsidDel="00000000" w:rsidP="00000000" w:rsidRDefault="00000000" w:rsidRPr="00000000" w14:paraId="00000063">
      <w:pPr>
        <w:spacing w:after="0" w:line="240" w:lineRule="auto"/>
        <w:jc w:val="both"/>
        <w:rPr/>
      </w:pPr>
      <w:r w:rsidDel="00000000" w:rsidR="00000000" w:rsidRPr="00000000">
        <w:rPr>
          <w:rtl w:val="0"/>
        </w:rPr>
        <w:t xml:space="preserve">1.3. Habilitación urbana.</w:t>
      </w:r>
    </w:p>
    <w:p w:rsidR="00000000" w:rsidDel="00000000" w:rsidP="00000000" w:rsidRDefault="00000000" w:rsidRPr="00000000" w14:paraId="00000064">
      <w:pPr>
        <w:spacing w:after="0" w:line="240" w:lineRule="auto"/>
        <w:jc w:val="both"/>
        <w:rPr/>
      </w:pPr>
      <w:r w:rsidDel="00000000" w:rsidR="00000000" w:rsidRPr="00000000">
        <w:rPr>
          <w:rtl w:val="0"/>
        </w:rPr>
        <w:t xml:space="preserve">1.4. Saneamiento físico legal de asentamientos humanos.</w:t>
      </w:r>
    </w:p>
    <w:p w:rsidR="00000000" w:rsidDel="00000000" w:rsidP="00000000" w:rsidRDefault="00000000" w:rsidRPr="00000000" w14:paraId="00000065">
      <w:pPr>
        <w:spacing w:after="0" w:line="240" w:lineRule="auto"/>
        <w:jc w:val="both"/>
        <w:rPr/>
      </w:pPr>
      <w:r w:rsidDel="00000000" w:rsidR="00000000" w:rsidRPr="00000000">
        <w:rPr>
          <w:rtl w:val="0"/>
        </w:rPr>
        <w:t xml:space="preserve">1.5. Acondicionamiento territorial.</w:t>
      </w:r>
    </w:p>
    <w:p w:rsidR="00000000" w:rsidDel="00000000" w:rsidP="00000000" w:rsidRDefault="00000000" w:rsidRPr="00000000" w14:paraId="00000066">
      <w:pPr>
        <w:spacing w:after="0" w:line="240" w:lineRule="auto"/>
        <w:jc w:val="both"/>
        <w:rPr/>
      </w:pPr>
      <w:r w:rsidDel="00000000" w:rsidR="00000000" w:rsidRPr="00000000">
        <w:rPr>
          <w:rtl w:val="0"/>
        </w:rPr>
        <w:t xml:space="preserve">1.6. Renovación urbana.</w:t>
      </w:r>
    </w:p>
    <w:p w:rsidR="00000000" w:rsidDel="00000000" w:rsidP="00000000" w:rsidRDefault="00000000" w:rsidRPr="00000000" w14:paraId="00000067">
      <w:pPr>
        <w:spacing w:after="0" w:line="240" w:lineRule="auto"/>
        <w:jc w:val="both"/>
        <w:rPr/>
      </w:pPr>
      <w:r w:rsidDel="00000000" w:rsidR="00000000" w:rsidRPr="00000000">
        <w:rPr>
          <w:rtl w:val="0"/>
        </w:rPr>
        <w:t xml:space="preserve">1.7. Infraestructura urbana o rural básica.</w:t>
      </w:r>
    </w:p>
    <w:p w:rsidR="00000000" w:rsidDel="00000000" w:rsidP="00000000" w:rsidRDefault="00000000" w:rsidRPr="00000000" w14:paraId="00000068">
      <w:pPr>
        <w:spacing w:after="0" w:line="240" w:lineRule="auto"/>
        <w:jc w:val="both"/>
        <w:rPr/>
      </w:pPr>
      <w:r w:rsidDel="00000000" w:rsidR="00000000" w:rsidRPr="00000000">
        <w:rPr>
          <w:rtl w:val="0"/>
        </w:rPr>
        <w:t xml:space="preserve">1.8. Vialidad.</w:t>
      </w:r>
    </w:p>
    <w:p w:rsidR="00000000" w:rsidDel="00000000" w:rsidP="00000000" w:rsidRDefault="00000000" w:rsidRPr="00000000" w14:paraId="00000069">
      <w:pPr>
        <w:spacing w:after="0" w:line="240" w:lineRule="auto"/>
        <w:jc w:val="both"/>
        <w:rPr/>
      </w:pPr>
      <w:r w:rsidDel="00000000" w:rsidR="00000000" w:rsidRPr="00000000">
        <w:rPr>
          <w:rtl w:val="0"/>
        </w:rPr>
        <w:t xml:space="preserve">1.9. Patrimonio histórico, cultural y paisajístico.</w:t>
      </w:r>
    </w:p>
    <w:p w:rsidR="00000000" w:rsidDel="00000000" w:rsidP="00000000" w:rsidRDefault="00000000" w:rsidRPr="00000000" w14:paraId="0000006A">
      <w:pPr>
        <w:spacing w:after="0" w:line="240" w:lineRule="auto"/>
        <w:jc w:val="both"/>
        <w:rPr/>
      </w:pPr>
      <w:r w:rsidDel="00000000" w:rsidR="00000000" w:rsidRPr="00000000">
        <w:rPr>
          <w:rtl w:val="0"/>
        </w:rPr>
      </w:r>
    </w:p>
    <w:p w:rsidR="00000000" w:rsidDel="00000000" w:rsidP="00000000" w:rsidRDefault="00000000" w:rsidRPr="00000000" w14:paraId="0000006B">
      <w:pPr>
        <w:spacing w:after="0" w:line="240" w:lineRule="auto"/>
        <w:jc w:val="both"/>
        <w:rPr/>
      </w:pPr>
      <w:r w:rsidDel="00000000" w:rsidR="00000000" w:rsidRPr="00000000">
        <w:rPr>
          <w:rtl w:val="0"/>
        </w:rPr>
        <w:t xml:space="preserve">2. Servicios públicos locales</w:t>
      </w:r>
    </w:p>
    <w:p w:rsidR="00000000" w:rsidDel="00000000" w:rsidP="00000000" w:rsidRDefault="00000000" w:rsidRPr="00000000" w14:paraId="0000006C">
      <w:pPr>
        <w:spacing w:after="0" w:line="240" w:lineRule="auto"/>
        <w:jc w:val="both"/>
        <w:rPr/>
      </w:pPr>
      <w:r w:rsidDel="00000000" w:rsidR="00000000" w:rsidRPr="00000000">
        <w:rPr>
          <w:rtl w:val="0"/>
        </w:rPr>
        <w:t xml:space="preserve">2.1. Saneamiento ambiental, salubridad y salud.</w:t>
      </w:r>
    </w:p>
    <w:p w:rsidR="00000000" w:rsidDel="00000000" w:rsidP="00000000" w:rsidRDefault="00000000" w:rsidRPr="00000000" w14:paraId="0000006D">
      <w:pPr>
        <w:spacing w:after="0" w:line="240" w:lineRule="auto"/>
        <w:jc w:val="both"/>
        <w:rPr/>
      </w:pPr>
      <w:r w:rsidDel="00000000" w:rsidR="00000000" w:rsidRPr="00000000">
        <w:rPr>
          <w:rtl w:val="0"/>
        </w:rPr>
        <w:t xml:space="preserve">2.2. Tránsito, circulación y transporte público.</w:t>
      </w:r>
    </w:p>
    <w:p w:rsidR="00000000" w:rsidDel="00000000" w:rsidP="00000000" w:rsidRDefault="00000000" w:rsidRPr="00000000" w14:paraId="0000006E">
      <w:pPr>
        <w:spacing w:after="0" w:line="240" w:lineRule="auto"/>
        <w:jc w:val="both"/>
        <w:rPr/>
      </w:pPr>
      <w:r w:rsidDel="00000000" w:rsidR="00000000" w:rsidRPr="00000000">
        <w:rPr>
          <w:rtl w:val="0"/>
        </w:rPr>
        <w:t xml:space="preserve">2.3. Educación, cultura, deporte y recreación.</w:t>
      </w:r>
    </w:p>
    <w:p w:rsidR="00000000" w:rsidDel="00000000" w:rsidP="00000000" w:rsidRDefault="00000000" w:rsidRPr="00000000" w14:paraId="0000006F">
      <w:pPr>
        <w:spacing w:after="0" w:line="240" w:lineRule="auto"/>
        <w:jc w:val="both"/>
        <w:rPr/>
      </w:pPr>
      <w:r w:rsidDel="00000000" w:rsidR="00000000" w:rsidRPr="00000000">
        <w:rPr>
          <w:rtl w:val="0"/>
        </w:rPr>
        <w:t xml:space="preserve">2.4. Programas sociales, defensa y promoción de derechos ciudadanos.</w:t>
      </w:r>
    </w:p>
    <w:p w:rsidR="00000000" w:rsidDel="00000000" w:rsidP="00000000" w:rsidRDefault="00000000" w:rsidRPr="00000000" w14:paraId="00000070">
      <w:pPr>
        <w:spacing w:after="0" w:line="240" w:lineRule="auto"/>
        <w:jc w:val="both"/>
        <w:rPr/>
      </w:pPr>
      <w:r w:rsidDel="00000000" w:rsidR="00000000" w:rsidRPr="00000000">
        <w:rPr>
          <w:rtl w:val="0"/>
        </w:rPr>
        <w:t xml:space="preserve">2.5. Seguridad ciudadana.</w:t>
      </w:r>
    </w:p>
    <w:p w:rsidR="00000000" w:rsidDel="00000000" w:rsidP="00000000" w:rsidRDefault="00000000" w:rsidRPr="00000000" w14:paraId="00000071">
      <w:pPr>
        <w:spacing w:after="0" w:line="240" w:lineRule="auto"/>
        <w:jc w:val="both"/>
        <w:rPr/>
      </w:pPr>
      <w:r w:rsidDel="00000000" w:rsidR="00000000" w:rsidRPr="00000000">
        <w:rPr>
          <w:rtl w:val="0"/>
        </w:rPr>
        <w:t xml:space="preserve">2.6. Abastecimiento y comercialización de productos y servicios.</w:t>
      </w:r>
    </w:p>
    <w:p w:rsidR="00000000" w:rsidDel="00000000" w:rsidP="00000000" w:rsidRDefault="00000000" w:rsidRPr="00000000" w14:paraId="00000072">
      <w:pPr>
        <w:spacing w:after="0" w:line="240" w:lineRule="auto"/>
        <w:jc w:val="both"/>
        <w:rPr/>
      </w:pPr>
      <w:r w:rsidDel="00000000" w:rsidR="00000000" w:rsidRPr="00000000">
        <w:rPr>
          <w:rtl w:val="0"/>
        </w:rPr>
        <w:t xml:space="preserve">2.7. Registros Civiles, en mérito a convenio suscrito con el Registro Nacional de Identificación y Estado Civil, conforme a ley.</w:t>
      </w:r>
    </w:p>
    <w:p w:rsidR="00000000" w:rsidDel="00000000" w:rsidP="00000000" w:rsidRDefault="00000000" w:rsidRPr="00000000" w14:paraId="00000073">
      <w:pPr>
        <w:spacing w:after="0" w:line="240" w:lineRule="auto"/>
        <w:jc w:val="both"/>
        <w:rPr/>
      </w:pPr>
      <w:r w:rsidDel="00000000" w:rsidR="00000000" w:rsidRPr="00000000">
        <w:rPr>
          <w:rtl w:val="0"/>
        </w:rPr>
        <w:t xml:space="preserve">2.8. Promoción del desarrollo económico local para la generación de empleo.</w:t>
      </w:r>
    </w:p>
    <w:p w:rsidR="00000000" w:rsidDel="00000000" w:rsidP="00000000" w:rsidRDefault="00000000" w:rsidRPr="00000000" w14:paraId="00000074">
      <w:pPr>
        <w:spacing w:after="0" w:line="240" w:lineRule="auto"/>
        <w:jc w:val="both"/>
        <w:rPr/>
      </w:pPr>
      <w:r w:rsidDel="00000000" w:rsidR="00000000" w:rsidRPr="00000000">
        <w:rPr>
          <w:rtl w:val="0"/>
        </w:rPr>
        <w:t xml:space="preserve">2.9. Establecimiento, conservación y administración de parques zonales, parques zoológicos, jardines botánicos, bosques naturales, directamente o a través de concesiones.</w:t>
      </w:r>
    </w:p>
    <w:p w:rsidR="00000000" w:rsidDel="00000000" w:rsidP="00000000" w:rsidRDefault="00000000" w:rsidRPr="00000000" w14:paraId="00000075">
      <w:pPr>
        <w:spacing w:after="0" w:line="240" w:lineRule="auto"/>
        <w:jc w:val="both"/>
        <w:rPr/>
      </w:pPr>
      <w:r w:rsidDel="00000000" w:rsidR="00000000" w:rsidRPr="00000000">
        <w:rPr>
          <w:rtl w:val="0"/>
        </w:rPr>
        <w:t xml:space="preserve">2.10. Otros servicios públicos no reservados a entidades de carácter regional o nacional.</w:t>
      </w:r>
    </w:p>
    <w:p w:rsidR="00000000" w:rsidDel="00000000" w:rsidP="00000000" w:rsidRDefault="00000000" w:rsidRPr="00000000" w14:paraId="00000076">
      <w:pPr>
        <w:spacing w:after="0" w:line="240" w:lineRule="auto"/>
        <w:jc w:val="both"/>
        <w:rPr/>
      </w:pPr>
      <w:r w:rsidDel="00000000" w:rsidR="00000000" w:rsidRPr="00000000">
        <w:rPr>
          <w:rtl w:val="0"/>
        </w:rPr>
      </w:r>
    </w:p>
    <w:p w:rsidR="00000000" w:rsidDel="00000000" w:rsidP="00000000" w:rsidRDefault="00000000" w:rsidRPr="00000000" w14:paraId="00000077">
      <w:pPr>
        <w:spacing w:after="0" w:line="240" w:lineRule="auto"/>
        <w:jc w:val="both"/>
        <w:rPr/>
      </w:pPr>
      <w:r w:rsidDel="00000000" w:rsidR="00000000" w:rsidRPr="00000000">
        <w:rPr>
          <w:rtl w:val="0"/>
        </w:rPr>
        <w:t xml:space="preserve">3. Protección y conservación del ambiente</w:t>
      </w:r>
    </w:p>
    <w:p w:rsidR="00000000" w:rsidDel="00000000" w:rsidP="00000000" w:rsidRDefault="00000000" w:rsidRPr="00000000" w14:paraId="00000078">
      <w:pPr>
        <w:spacing w:after="0" w:line="240" w:lineRule="auto"/>
        <w:jc w:val="both"/>
        <w:rPr/>
      </w:pPr>
      <w:r w:rsidDel="00000000" w:rsidR="00000000" w:rsidRPr="00000000">
        <w:rPr>
          <w:rtl w:val="0"/>
        </w:rPr>
        <w:t xml:space="preserve">3.1 Formular, aprobar, ejecutar y monitorear los planes y políticas locales en materia ambiental y frente al cambio climático, en concordancia con las políticas, normas y planes regionales, sectoriales y nacionales.</w:t>
      </w:r>
    </w:p>
    <w:p w:rsidR="00000000" w:rsidDel="00000000" w:rsidP="00000000" w:rsidRDefault="00000000" w:rsidRPr="00000000" w14:paraId="00000079">
      <w:pPr>
        <w:spacing w:after="0" w:line="240" w:lineRule="auto"/>
        <w:jc w:val="both"/>
        <w:rPr/>
      </w:pPr>
      <w:r w:rsidDel="00000000" w:rsidR="00000000" w:rsidRPr="00000000">
        <w:rPr>
          <w:rtl w:val="0"/>
        </w:rPr>
        <w:t xml:space="preserve">3.2. Proponer la creación de áreas de conservación ambiental.</w:t>
      </w:r>
    </w:p>
    <w:p w:rsidR="00000000" w:rsidDel="00000000" w:rsidP="00000000" w:rsidRDefault="00000000" w:rsidRPr="00000000" w14:paraId="0000007A">
      <w:pPr>
        <w:spacing w:after="0" w:line="240" w:lineRule="auto"/>
        <w:jc w:val="both"/>
        <w:rPr/>
      </w:pPr>
      <w:r w:rsidDel="00000000" w:rsidR="00000000" w:rsidRPr="00000000">
        <w:rPr>
          <w:rtl w:val="0"/>
        </w:rPr>
        <w:t xml:space="preserve">3.3. Promover la educación e investigación ambiental en su localidad e incentivar la participación ciudadana en todos sus niveles.</w:t>
      </w:r>
    </w:p>
    <w:p w:rsidR="00000000" w:rsidDel="00000000" w:rsidP="00000000" w:rsidRDefault="00000000" w:rsidRPr="00000000" w14:paraId="0000007B">
      <w:pPr>
        <w:spacing w:after="0" w:line="240" w:lineRule="auto"/>
        <w:jc w:val="both"/>
        <w:rPr/>
      </w:pPr>
      <w:r w:rsidDel="00000000" w:rsidR="00000000" w:rsidRPr="00000000">
        <w:rPr>
          <w:rtl w:val="0"/>
        </w:rPr>
        <w:t xml:space="preserve">3.4. Participar y apoyar a las comisiones ambientales regionales en el cumplimiento de sus funciones.</w:t>
      </w:r>
    </w:p>
    <w:p w:rsidR="00000000" w:rsidDel="00000000" w:rsidP="00000000" w:rsidRDefault="00000000" w:rsidRPr="00000000" w14:paraId="0000007C">
      <w:pPr>
        <w:spacing w:after="0" w:line="240" w:lineRule="auto"/>
        <w:jc w:val="both"/>
        <w:rPr/>
      </w:pPr>
      <w:r w:rsidDel="00000000" w:rsidR="00000000" w:rsidRPr="00000000">
        <w:rPr>
          <w:rtl w:val="0"/>
        </w:rPr>
        <w:t xml:space="preserve">3.5. Coordinar con los diversos niveles de gobierno nacional, sectorial y regional, la correcta aplicación local de los instrumentos de planeamiento y de gestión ambiental, en el marco del sistema nacional y regional de gestión ambiental.</w:t>
      </w:r>
    </w:p>
    <w:p w:rsidR="00000000" w:rsidDel="00000000" w:rsidP="00000000" w:rsidRDefault="00000000" w:rsidRPr="00000000" w14:paraId="0000007D">
      <w:pPr>
        <w:spacing w:after="0" w:line="240" w:lineRule="auto"/>
        <w:jc w:val="both"/>
        <w:rPr/>
      </w:pPr>
      <w:r w:rsidDel="00000000" w:rsidR="00000000" w:rsidRPr="00000000">
        <w:rPr>
          <w:rtl w:val="0"/>
        </w:rPr>
      </w:r>
    </w:p>
    <w:p w:rsidR="00000000" w:rsidDel="00000000" w:rsidP="00000000" w:rsidRDefault="00000000" w:rsidRPr="00000000" w14:paraId="0000007E">
      <w:pPr>
        <w:spacing w:after="0" w:line="240" w:lineRule="auto"/>
        <w:jc w:val="both"/>
        <w:rPr/>
      </w:pPr>
      <w:r w:rsidDel="00000000" w:rsidR="00000000" w:rsidRPr="00000000">
        <w:rPr>
          <w:rtl w:val="0"/>
        </w:rPr>
        <w:t xml:space="preserve">4. En materia de desarrollo y economía local</w:t>
      </w:r>
    </w:p>
    <w:p w:rsidR="00000000" w:rsidDel="00000000" w:rsidP="00000000" w:rsidRDefault="00000000" w:rsidRPr="00000000" w14:paraId="0000007F">
      <w:pPr>
        <w:spacing w:after="0" w:line="240" w:lineRule="auto"/>
        <w:jc w:val="both"/>
        <w:rPr/>
      </w:pPr>
      <w:r w:rsidDel="00000000" w:rsidR="00000000" w:rsidRPr="00000000">
        <w:rPr>
          <w:rtl w:val="0"/>
        </w:rPr>
        <w:t xml:space="preserve">4.1. Planeamiento y dotación de infraestructura para el desarrollo local.</w:t>
      </w:r>
    </w:p>
    <w:p w:rsidR="00000000" w:rsidDel="00000000" w:rsidP="00000000" w:rsidRDefault="00000000" w:rsidRPr="00000000" w14:paraId="00000080">
      <w:pPr>
        <w:spacing w:after="0" w:line="240" w:lineRule="auto"/>
        <w:jc w:val="both"/>
        <w:rPr/>
      </w:pPr>
      <w:r w:rsidDel="00000000" w:rsidR="00000000" w:rsidRPr="00000000">
        <w:rPr>
          <w:rtl w:val="0"/>
        </w:rPr>
        <w:t xml:space="preserve">4.2. Fomento de las inversiones privadas en proyectos de interés local.</w:t>
      </w:r>
    </w:p>
    <w:p w:rsidR="00000000" w:rsidDel="00000000" w:rsidP="00000000" w:rsidRDefault="00000000" w:rsidRPr="00000000" w14:paraId="00000081">
      <w:pPr>
        <w:spacing w:after="0" w:line="240" w:lineRule="auto"/>
        <w:jc w:val="both"/>
        <w:rPr/>
      </w:pPr>
      <w:r w:rsidDel="00000000" w:rsidR="00000000" w:rsidRPr="00000000">
        <w:rPr>
          <w:rtl w:val="0"/>
        </w:rPr>
        <w:t xml:space="preserve">4.3. Promoción de la generación de empleo y el desarrollo de la micro y pequeña empresa urbana o rural.</w:t>
      </w:r>
    </w:p>
    <w:p w:rsidR="00000000" w:rsidDel="00000000" w:rsidP="00000000" w:rsidRDefault="00000000" w:rsidRPr="00000000" w14:paraId="00000082">
      <w:pPr>
        <w:spacing w:after="0" w:line="240" w:lineRule="auto"/>
        <w:jc w:val="both"/>
        <w:rPr/>
      </w:pPr>
      <w:r w:rsidDel="00000000" w:rsidR="00000000" w:rsidRPr="00000000">
        <w:rPr>
          <w:rtl w:val="0"/>
        </w:rPr>
        <w:t xml:space="preserve">4.4. Fomento de la artesanía.</w:t>
      </w:r>
    </w:p>
    <w:p w:rsidR="00000000" w:rsidDel="00000000" w:rsidP="00000000" w:rsidRDefault="00000000" w:rsidRPr="00000000" w14:paraId="00000083">
      <w:pPr>
        <w:spacing w:after="0" w:line="240" w:lineRule="auto"/>
        <w:jc w:val="both"/>
        <w:rPr/>
      </w:pPr>
      <w:r w:rsidDel="00000000" w:rsidR="00000000" w:rsidRPr="00000000">
        <w:rPr>
          <w:rtl w:val="0"/>
        </w:rPr>
        <w:t xml:space="preserve">4.5. Fomento del turismo local sostenible.</w:t>
      </w:r>
    </w:p>
    <w:p w:rsidR="00000000" w:rsidDel="00000000" w:rsidP="00000000" w:rsidRDefault="00000000" w:rsidRPr="00000000" w14:paraId="00000084">
      <w:pPr>
        <w:spacing w:after="0" w:line="240" w:lineRule="auto"/>
        <w:jc w:val="both"/>
        <w:rPr/>
      </w:pPr>
      <w:r w:rsidDel="00000000" w:rsidR="00000000" w:rsidRPr="00000000">
        <w:rPr>
          <w:rtl w:val="0"/>
        </w:rPr>
        <w:t xml:space="preserve">4.6. Fomento de programas de desarrollo rural.</w:t>
      </w:r>
    </w:p>
    <w:p w:rsidR="00000000" w:rsidDel="00000000" w:rsidP="00000000" w:rsidRDefault="00000000" w:rsidRPr="00000000" w14:paraId="00000085">
      <w:pPr>
        <w:spacing w:after="0" w:line="240" w:lineRule="auto"/>
        <w:jc w:val="both"/>
        <w:rPr/>
      </w:pPr>
      <w:r w:rsidDel="00000000" w:rsidR="00000000" w:rsidRPr="00000000">
        <w:rPr>
          <w:rtl w:val="0"/>
        </w:rPr>
      </w:r>
    </w:p>
    <w:p w:rsidR="00000000" w:rsidDel="00000000" w:rsidP="00000000" w:rsidRDefault="00000000" w:rsidRPr="00000000" w14:paraId="00000086">
      <w:pPr>
        <w:spacing w:after="0" w:line="240" w:lineRule="auto"/>
        <w:jc w:val="both"/>
        <w:rPr/>
      </w:pPr>
      <w:r w:rsidDel="00000000" w:rsidR="00000000" w:rsidRPr="00000000">
        <w:rPr>
          <w:rtl w:val="0"/>
        </w:rPr>
        <w:t xml:space="preserve">5. En materia de participación vecinal</w:t>
      </w:r>
    </w:p>
    <w:p w:rsidR="00000000" w:rsidDel="00000000" w:rsidP="00000000" w:rsidRDefault="00000000" w:rsidRPr="00000000" w14:paraId="00000087">
      <w:pPr>
        <w:spacing w:after="0" w:line="240" w:lineRule="auto"/>
        <w:jc w:val="both"/>
        <w:rPr/>
      </w:pPr>
      <w:r w:rsidDel="00000000" w:rsidR="00000000" w:rsidRPr="00000000">
        <w:rPr>
          <w:rtl w:val="0"/>
        </w:rPr>
        <w:t xml:space="preserve">5.1. Promover, apoyar y reglamentar la participación vecinal en el desarrollo local.</w:t>
      </w:r>
    </w:p>
    <w:p w:rsidR="00000000" w:rsidDel="00000000" w:rsidP="00000000" w:rsidRDefault="00000000" w:rsidRPr="00000000" w14:paraId="00000088">
      <w:pPr>
        <w:spacing w:after="0" w:line="240" w:lineRule="auto"/>
        <w:jc w:val="both"/>
        <w:rPr/>
      </w:pPr>
      <w:r w:rsidDel="00000000" w:rsidR="00000000" w:rsidRPr="00000000">
        <w:rPr>
          <w:rtl w:val="0"/>
        </w:rPr>
        <w:t xml:space="preserve">5.2. Establecer instrumentos y procedimientos de fiscalización.</w:t>
      </w:r>
    </w:p>
    <w:p w:rsidR="00000000" w:rsidDel="00000000" w:rsidP="00000000" w:rsidRDefault="00000000" w:rsidRPr="00000000" w14:paraId="00000089">
      <w:pPr>
        <w:spacing w:after="0" w:line="240" w:lineRule="auto"/>
        <w:jc w:val="both"/>
        <w:rPr/>
      </w:pPr>
      <w:r w:rsidDel="00000000" w:rsidR="00000000" w:rsidRPr="00000000">
        <w:rPr>
          <w:rtl w:val="0"/>
        </w:rPr>
        <w:t xml:space="preserve">5.3. Organizar los registros de organizaciones sociales y vecinales de su jurisdicción.</w:t>
      </w:r>
    </w:p>
    <w:p w:rsidR="00000000" w:rsidDel="00000000" w:rsidP="00000000" w:rsidRDefault="00000000" w:rsidRPr="00000000" w14:paraId="0000008A">
      <w:pPr>
        <w:spacing w:after="0" w:line="240" w:lineRule="auto"/>
        <w:jc w:val="both"/>
        <w:rPr/>
      </w:pPr>
      <w:r w:rsidDel="00000000" w:rsidR="00000000" w:rsidRPr="00000000">
        <w:rPr>
          <w:rtl w:val="0"/>
        </w:rPr>
      </w:r>
    </w:p>
    <w:p w:rsidR="00000000" w:rsidDel="00000000" w:rsidP="00000000" w:rsidRDefault="00000000" w:rsidRPr="00000000" w14:paraId="0000008B">
      <w:pPr>
        <w:spacing w:after="0" w:line="240" w:lineRule="auto"/>
        <w:jc w:val="both"/>
        <w:rPr/>
      </w:pPr>
      <w:r w:rsidDel="00000000" w:rsidR="00000000" w:rsidRPr="00000000">
        <w:rPr>
          <w:rtl w:val="0"/>
        </w:rPr>
        <w:t xml:space="preserve">6. En materia de servicios sociales locales</w:t>
      </w:r>
    </w:p>
    <w:p w:rsidR="00000000" w:rsidDel="00000000" w:rsidP="00000000" w:rsidRDefault="00000000" w:rsidRPr="00000000" w14:paraId="0000008C">
      <w:pPr>
        <w:spacing w:after="0" w:line="240" w:lineRule="auto"/>
        <w:jc w:val="both"/>
        <w:rPr/>
      </w:pPr>
      <w:r w:rsidDel="00000000" w:rsidR="00000000" w:rsidRPr="00000000">
        <w:rPr>
          <w:rtl w:val="0"/>
        </w:rPr>
        <w:t xml:space="preserve">6.1. Administrar, organizar y ejecutar los programas locales de lucha contra la pobreza y desarrollo social.</w:t>
      </w:r>
    </w:p>
    <w:p w:rsidR="00000000" w:rsidDel="00000000" w:rsidP="00000000" w:rsidRDefault="00000000" w:rsidRPr="00000000" w14:paraId="0000008D">
      <w:pPr>
        <w:spacing w:after="0" w:line="240" w:lineRule="auto"/>
        <w:jc w:val="both"/>
        <w:rPr/>
      </w:pPr>
      <w:r w:rsidDel="00000000" w:rsidR="00000000" w:rsidRPr="00000000">
        <w:rPr>
          <w:rtl w:val="0"/>
        </w:rPr>
        <w:t xml:space="preserve">6.2. Administrar, organizar y ejecutar los programas locales de asistencia, protección y apoyo a la población en riesgo, y otros que coadyuven al desarrollo y bienestar de la población.</w:t>
      </w:r>
    </w:p>
    <w:p w:rsidR="00000000" w:rsidDel="00000000" w:rsidP="00000000" w:rsidRDefault="00000000" w:rsidRPr="00000000" w14:paraId="0000008E">
      <w:pPr>
        <w:spacing w:after="0" w:line="240" w:lineRule="auto"/>
        <w:jc w:val="both"/>
        <w:rPr/>
      </w:pPr>
      <w:r w:rsidDel="00000000" w:rsidR="00000000" w:rsidRPr="00000000">
        <w:rPr>
          <w:rtl w:val="0"/>
        </w:rPr>
        <w:t xml:space="preserve">6.3. Establecer canales de concertación entre los vecinos y los programas sociales.</w:t>
      </w:r>
    </w:p>
    <w:p w:rsidR="00000000" w:rsidDel="00000000" w:rsidP="00000000" w:rsidRDefault="00000000" w:rsidRPr="00000000" w14:paraId="0000008F">
      <w:pPr>
        <w:spacing w:after="0" w:line="240" w:lineRule="auto"/>
        <w:jc w:val="both"/>
        <w:rPr/>
      </w:pPr>
      <w:r w:rsidDel="00000000" w:rsidR="00000000" w:rsidRPr="00000000">
        <w:rPr>
          <w:rtl w:val="0"/>
        </w:rPr>
        <w:t xml:space="preserve">6.4. Difundir y promover los derechos del niño, del adolescente, de la mujer y del adulto mayor; propiciando espacios para su participación a nivel de instancias municipales.</w:t>
      </w:r>
    </w:p>
    <w:p w:rsidR="00000000" w:rsidDel="00000000" w:rsidP="00000000" w:rsidRDefault="00000000" w:rsidRPr="00000000" w14:paraId="00000090">
      <w:pPr>
        <w:spacing w:after="0" w:line="240" w:lineRule="auto"/>
        <w:jc w:val="both"/>
        <w:rPr/>
      </w:pPr>
      <w:r w:rsidDel="00000000" w:rsidR="00000000" w:rsidRPr="00000000">
        <w:rPr>
          <w:rtl w:val="0"/>
        </w:rPr>
      </w:r>
    </w:p>
    <w:p w:rsidR="00000000" w:rsidDel="00000000" w:rsidP="00000000" w:rsidRDefault="00000000" w:rsidRPr="00000000" w14:paraId="00000091">
      <w:pPr>
        <w:spacing w:after="0" w:line="240" w:lineRule="auto"/>
        <w:jc w:val="both"/>
        <w:rPr/>
      </w:pPr>
      <w:r w:rsidDel="00000000" w:rsidR="00000000" w:rsidRPr="00000000">
        <w:rPr>
          <w:rtl w:val="0"/>
        </w:rPr>
        <w:t xml:space="preserve">7. Prevención, rehabilitación y lucha contra el consumo de drogas</w:t>
      </w:r>
    </w:p>
    <w:p w:rsidR="00000000" w:rsidDel="00000000" w:rsidP="00000000" w:rsidRDefault="00000000" w:rsidRPr="00000000" w14:paraId="00000092">
      <w:pPr>
        <w:spacing w:after="0" w:line="240" w:lineRule="auto"/>
        <w:jc w:val="both"/>
        <w:rPr/>
      </w:pPr>
      <w:r w:rsidDel="00000000" w:rsidR="00000000" w:rsidRPr="00000000">
        <w:rPr>
          <w:rtl w:val="0"/>
        </w:rPr>
        <w:t xml:space="preserve">7.1. Promover programas de prevención y rehabilitación en los casos de consumo de drogas y alcoholismo y crear programas de erradicación en coordinación con el gobierno regional.</w:t>
      </w:r>
    </w:p>
    <w:p w:rsidR="00000000" w:rsidDel="00000000" w:rsidP="00000000" w:rsidRDefault="00000000" w:rsidRPr="00000000" w14:paraId="00000093">
      <w:pPr>
        <w:spacing w:after="0" w:line="240" w:lineRule="auto"/>
        <w:jc w:val="both"/>
        <w:rPr/>
      </w:pPr>
      <w:r w:rsidDel="00000000" w:rsidR="00000000" w:rsidRPr="00000000">
        <w:rPr>
          <w:rtl w:val="0"/>
        </w:rPr>
        <w:t xml:space="preserve">7.2. Promover convenios de cooperación internacional para la implementación de programas de erradicación del consumo ilegal de drogas.</w:t>
      </w:r>
    </w:p>
    <w:p w:rsidR="00000000" w:rsidDel="00000000" w:rsidP="00000000" w:rsidRDefault="00000000" w:rsidRPr="00000000" w14:paraId="00000094">
      <w:pPr>
        <w:spacing w:after="0" w:line="240" w:lineRule="auto"/>
        <w:jc w:val="both"/>
        <w:rPr/>
      </w:pPr>
      <w:r w:rsidDel="00000000" w:rsidR="00000000" w:rsidRPr="00000000">
        <w:rPr>
          <w:rtl w:val="0"/>
        </w:rPr>
        <w:t xml:space="preserve">A iniciativa de la municipalidad se podrán organizar comités multisectoriales de prevención del consumo de drogas, con la participación de los vecinos, con la finalidad de diseñar, monitorear, supervisar, coordinar y ejecutar programas o proyectos de prevención del consumo de drogas y de conductas de riesgo en el ámbito local, pudiendo contar para ello con la asistencia técnica de la Comisión Nacional para el Desarrollo y Vida sin Drogas - DEVIDA.</w:t>
      </w:r>
    </w:p>
    <w:p w:rsidR="00000000" w:rsidDel="00000000" w:rsidP="00000000" w:rsidRDefault="00000000" w:rsidRPr="00000000" w14:paraId="00000095">
      <w:pPr>
        <w:spacing w:after="0" w:line="240" w:lineRule="auto"/>
        <w:jc w:val="both"/>
        <w:rPr/>
      </w:pPr>
      <w:r w:rsidDel="00000000" w:rsidR="00000000" w:rsidRPr="00000000">
        <w:rPr>
          <w:rtl w:val="0"/>
        </w:rPr>
      </w:r>
    </w:p>
    <w:p w:rsidR="00000000" w:rsidDel="00000000" w:rsidP="00000000" w:rsidRDefault="00000000" w:rsidRPr="00000000" w14:paraId="00000096">
      <w:pPr>
        <w:spacing w:after="0" w:line="240" w:lineRule="auto"/>
        <w:jc w:val="both"/>
        <w:rPr/>
      </w:pPr>
      <w:r w:rsidDel="00000000" w:rsidR="00000000" w:rsidRPr="00000000">
        <w:rPr>
          <w:rtl w:val="0"/>
        </w:rPr>
        <w:t xml:space="preserve">ARTÍCULO 74.- FUNCIONES ESPECÍFICAS MUNICIPALES</w:t>
      </w:r>
    </w:p>
    <w:p w:rsidR="00000000" w:rsidDel="00000000" w:rsidP="00000000" w:rsidRDefault="00000000" w:rsidRPr="00000000" w14:paraId="00000097">
      <w:pPr>
        <w:spacing w:after="0" w:line="240" w:lineRule="auto"/>
        <w:jc w:val="both"/>
        <w:rPr/>
      </w:pPr>
      <w:r w:rsidDel="00000000" w:rsidR="00000000" w:rsidRPr="00000000">
        <w:rPr>
          <w:rtl w:val="0"/>
        </w:rPr>
        <w:t xml:space="preserve">Las municipalidades ejercen, de manera exclusiva o compartida, una función promotora, normativa y reguladora, así como las de ejecución y de fiscalización y control, en las materias de su competencia, conforme a la presente ley y la Ley de Bases de la Descentralización.</w:t>
      </w:r>
    </w:p>
    <w:p w:rsidR="00000000" w:rsidDel="00000000" w:rsidP="00000000" w:rsidRDefault="00000000" w:rsidRPr="00000000" w14:paraId="00000098">
      <w:pPr>
        <w:spacing w:after="0" w:line="240" w:lineRule="auto"/>
        <w:jc w:val="both"/>
        <w:rPr/>
      </w:pPr>
      <w:r w:rsidDel="00000000" w:rsidR="00000000" w:rsidRPr="00000000">
        <w:rPr>
          <w:rtl w:val="0"/>
        </w:rPr>
      </w:r>
    </w:p>
    <w:p w:rsidR="00000000" w:rsidDel="00000000" w:rsidP="00000000" w:rsidRDefault="00000000" w:rsidRPr="00000000" w14:paraId="00000099">
      <w:pPr>
        <w:spacing w:after="0" w:line="240" w:lineRule="auto"/>
        <w:jc w:val="both"/>
        <w:rPr/>
      </w:pPr>
      <w:r w:rsidDel="00000000" w:rsidR="00000000" w:rsidRPr="00000000">
        <w:rPr>
          <w:rtl w:val="0"/>
        </w:rPr>
        <w:t xml:space="preserve">ARTÍCULO 75.- EJERCICIO DE LAS COMPETENCIAS Y FUNCIONES</w:t>
      </w:r>
    </w:p>
    <w:p w:rsidR="00000000" w:rsidDel="00000000" w:rsidP="00000000" w:rsidRDefault="00000000" w:rsidRPr="00000000" w14:paraId="0000009A">
      <w:pPr>
        <w:spacing w:after="0" w:line="240" w:lineRule="auto"/>
        <w:jc w:val="both"/>
        <w:rPr/>
      </w:pPr>
      <w:r w:rsidDel="00000000" w:rsidR="00000000" w:rsidRPr="00000000">
        <w:rPr>
          <w:rtl w:val="0"/>
        </w:rPr>
        <w:t xml:space="preserve">Ninguna persona o autoridad puede ejercer las funciones específicas que son de competencia municipal exclusiva. Su ejercicio constituye usurpación de funciones.</w:t>
      </w:r>
    </w:p>
    <w:p w:rsidR="00000000" w:rsidDel="00000000" w:rsidP="00000000" w:rsidRDefault="00000000" w:rsidRPr="00000000" w14:paraId="0000009B">
      <w:pPr>
        <w:spacing w:after="0" w:line="240" w:lineRule="auto"/>
        <w:jc w:val="both"/>
        <w:rPr/>
      </w:pPr>
      <w:r w:rsidDel="00000000" w:rsidR="00000000" w:rsidRPr="00000000">
        <w:rPr>
          <w:rtl w:val="0"/>
        </w:rPr>
        <w:t xml:space="preserve">Las normas municipales en las materias establecidas en la presente ley, que estén en concordancia con las normas técnicas de carácter nacional, son de cumplimiento obligatorio por los ciudadanos y las autoridades nacionales y regionales respectivas.</w:t>
      </w:r>
    </w:p>
    <w:p w:rsidR="00000000" w:rsidDel="00000000" w:rsidP="00000000" w:rsidRDefault="00000000" w:rsidRPr="00000000" w14:paraId="0000009C">
      <w:pPr>
        <w:spacing w:after="0" w:line="240" w:lineRule="auto"/>
        <w:jc w:val="both"/>
        <w:rPr/>
      </w:pPr>
      <w:r w:rsidDel="00000000" w:rsidR="00000000" w:rsidRPr="00000000">
        <w:rPr>
          <w:rtl w:val="0"/>
        </w:rPr>
        <w:t xml:space="preserve">Sólo por ley expresa y con las mismas formalidades exigidas para la aprobación de la presente ley, se establecen regímenes especiales transitorios por los cuales otros organismos públicos pueden ejercer competencias que son exclusivas de las municipalidades. El régimen especial transitorio debe tener un plazo determinado.</w:t>
      </w:r>
    </w:p>
    <w:p w:rsidR="00000000" w:rsidDel="00000000" w:rsidP="00000000" w:rsidRDefault="00000000" w:rsidRPr="00000000" w14:paraId="0000009D">
      <w:pPr>
        <w:spacing w:after="0" w:line="240" w:lineRule="auto"/>
        <w:jc w:val="both"/>
        <w:rPr/>
      </w:pPr>
      <w:r w:rsidDel="00000000" w:rsidR="00000000" w:rsidRPr="00000000">
        <w:rPr>
          <w:rtl w:val="0"/>
        </w:rPr>
        <w:t xml:space="preserve">Las municipalidades están obligadas a informar y realizar coordinaciones con las entidades con las que compartan competencias y funciones, antes de ejercerlas.</w:t>
      </w:r>
    </w:p>
    <w:p w:rsidR="00000000" w:rsidDel="00000000" w:rsidP="00000000" w:rsidRDefault="00000000" w:rsidRPr="00000000" w14:paraId="0000009E">
      <w:pPr>
        <w:spacing w:after="0" w:line="240" w:lineRule="auto"/>
        <w:jc w:val="both"/>
        <w:rPr/>
      </w:pPr>
      <w:r w:rsidDel="00000000" w:rsidR="00000000" w:rsidRPr="00000000">
        <w:rPr>
          <w:rtl w:val="0"/>
        </w:rPr>
      </w:r>
    </w:p>
    <w:p w:rsidR="00000000" w:rsidDel="00000000" w:rsidP="00000000" w:rsidRDefault="00000000" w:rsidRPr="00000000" w14:paraId="0000009F">
      <w:pPr>
        <w:spacing w:after="0" w:line="240" w:lineRule="auto"/>
        <w:jc w:val="both"/>
        <w:rPr/>
      </w:pPr>
      <w:r w:rsidDel="00000000" w:rsidR="00000000" w:rsidRPr="00000000">
        <w:rPr>
          <w:rtl w:val="0"/>
        </w:rPr>
        <w:t xml:space="preserve">ARTÍCULO 76.- DELEGACIÓN DE COMPETENCIAS Y FUNCIONES ESPECÍFICAS</w:t>
      </w:r>
    </w:p>
    <w:p w:rsidR="00000000" w:rsidDel="00000000" w:rsidP="00000000" w:rsidRDefault="00000000" w:rsidRPr="00000000" w14:paraId="000000A0">
      <w:pPr>
        <w:spacing w:after="0" w:line="240" w:lineRule="auto"/>
        <w:jc w:val="both"/>
        <w:rPr/>
      </w:pPr>
      <w:r w:rsidDel="00000000" w:rsidR="00000000" w:rsidRPr="00000000">
        <w:rPr>
          <w:rtl w:val="0"/>
        </w:rPr>
        <w:t xml:space="preserve">Las municipalidades pueden delegar, entre ellas o a otras entidades del Estado, las competencias y funciones específicas exclusivas establecidas en la presente ley, en los casos en que se justifique la necesidad de brindar a los vecinos un servicio oportuno y eficiente, o por economías de escala.</w:t>
      </w:r>
    </w:p>
    <w:p w:rsidR="00000000" w:rsidDel="00000000" w:rsidP="00000000" w:rsidRDefault="00000000" w:rsidRPr="00000000" w14:paraId="000000A1">
      <w:pPr>
        <w:spacing w:after="0" w:line="240" w:lineRule="auto"/>
        <w:jc w:val="both"/>
        <w:rPr/>
      </w:pPr>
      <w:r w:rsidDel="00000000" w:rsidR="00000000" w:rsidRPr="00000000">
        <w:rPr>
          <w:rtl w:val="0"/>
        </w:rPr>
        <w:t xml:space="preserve">Los convenios establecen la modalidad y el tiempo de la delegación, así como las condiciones y causales para su revocación.</w:t>
      </w:r>
    </w:p>
    <w:p w:rsidR="00000000" w:rsidDel="00000000" w:rsidP="00000000" w:rsidRDefault="00000000" w:rsidRPr="00000000" w14:paraId="000000A2">
      <w:pPr>
        <w:spacing w:after="0" w:line="240" w:lineRule="auto"/>
        <w:jc w:val="both"/>
        <w:rPr/>
      </w:pPr>
      <w:r w:rsidDel="00000000" w:rsidR="00000000" w:rsidRPr="00000000">
        <w:rPr>
          <w:rtl w:val="0"/>
        </w:rPr>
        <w:t xml:space="preserve">Los convenios en materia tributaria se rigen por ley especial.</w:t>
      </w:r>
    </w:p>
    <w:p w:rsidR="00000000" w:rsidDel="00000000" w:rsidP="00000000" w:rsidRDefault="00000000" w:rsidRPr="00000000" w14:paraId="000000A3">
      <w:pPr>
        <w:spacing w:after="0" w:line="240" w:lineRule="auto"/>
        <w:jc w:val="both"/>
        <w:rPr/>
      </w:pPr>
      <w:r w:rsidDel="00000000" w:rsidR="00000000" w:rsidRPr="00000000">
        <w:rPr>
          <w:rtl w:val="0"/>
        </w:rPr>
        <w:t xml:space="preserve">La responsabilidad es indelegable.</w:t>
      </w:r>
    </w:p>
    <w:p w:rsidR="00000000" w:rsidDel="00000000" w:rsidP="00000000" w:rsidRDefault="00000000" w:rsidRPr="00000000" w14:paraId="000000A4">
      <w:pPr>
        <w:spacing w:after="0" w:line="240" w:lineRule="auto"/>
        <w:jc w:val="both"/>
        <w:rPr/>
      </w:pPr>
      <w:r w:rsidDel="00000000" w:rsidR="00000000" w:rsidRPr="00000000">
        <w:rPr>
          <w:rtl w:val="0"/>
        </w:rPr>
      </w:r>
    </w:p>
    <w:p w:rsidR="00000000" w:rsidDel="00000000" w:rsidP="00000000" w:rsidRDefault="00000000" w:rsidRPr="00000000" w14:paraId="000000A5">
      <w:pPr>
        <w:spacing w:after="0" w:line="240" w:lineRule="auto"/>
        <w:jc w:val="both"/>
        <w:rPr/>
      </w:pPr>
      <w:r w:rsidDel="00000000" w:rsidR="00000000" w:rsidRPr="00000000">
        <w:rPr>
          <w:rtl w:val="0"/>
        </w:rPr>
        <w:t xml:space="preserve">ARTÍCULO 77.- AVOCACIÓN</w:t>
      </w:r>
    </w:p>
    <w:p w:rsidR="00000000" w:rsidDel="00000000" w:rsidP="00000000" w:rsidRDefault="00000000" w:rsidRPr="00000000" w14:paraId="000000A6">
      <w:pPr>
        <w:spacing w:after="0" w:line="240" w:lineRule="auto"/>
        <w:jc w:val="both"/>
        <w:rPr/>
      </w:pPr>
      <w:r w:rsidDel="00000000" w:rsidR="00000000" w:rsidRPr="00000000">
        <w:rPr>
          <w:rtl w:val="0"/>
        </w:rPr>
        <w:t xml:space="preserve">Las municipalidades distritales, ante la falta de cobertura o imposibilidad temporal de prestar algún servicio público de su competencia, pueden solicitar de manera excepcional a la municipalidad provincial, cubrir de manera temporal la demanda de dicho servicio público. El servicio cubierto no deberá afectar la calidad ni el costo del servicio de la municipalidad demandante.</w:t>
      </w:r>
    </w:p>
    <w:p w:rsidR="00000000" w:rsidDel="00000000" w:rsidP="00000000" w:rsidRDefault="00000000" w:rsidRPr="00000000" w14:paraId="000000A7">
      <w:pPr>
        <w:spacing w:after="0" w:line="240" w:lineRule="auto"/>
        <w:jc w:val="both"/>
        <w:rPr/>
      </w:pPr>
      <w:r w:rsidDel="00000000" w:rsidR="00000000" w:rsidRPr="00000000">
        <w:rPr>
          <w:rtl w:val="0"/>
        </w:rPr>
      </w:r>
    </w:p>
    <w:p w:rsidR="00000000" w:rsidDel="00000000" w:rsidP="00000000" w:rsidRDefault="00000000" w:rsidRPr="00000000" w14:paraId="000000A8">
      <w:pPr>
        <w:spacing w:after="0" w:line="240" w:lineRule="auto"/>
        <w:jc w:val="both"/>
        <w:rPr/>
      </w:pPr>
      <w:r w:rsidDel="00000000" w:rsidR="00000000" w:rsidRPr="00000000">
        <w:rPr>
          <w:rtl w:val="0"/>
        </w:rPr>
        <w:t xml:space="preserve">El concejo provincial o la asamblea metropolitana, según sea el caso, determinan la procedencia o no procedencia de la demanda y las condiciones, tiempo y modo en que se ejercerá la competencia por la municipalidad demandada. La resolución puede ser objeto de recurso de reconsideración.</w:t>
      </w:r>
    </w:p>
    <w:p w:rsidR="00000000" w:rsidDel="00000000" w:rsidP="00000000" w:rsidRDefault="00000000" w:rsidRPr="00000000" w14:paraId="000000A9">
      <w:pPr>
        <w:spacing w:after="0" w:line="240" w:lineRule="auto"/>
        <w:jc w:val="both"/>
        <w:rPr/>
      </w:pPr>
      <w:r w:rsidDel="00000000" w:rsidR="00000000" w:rsidRPr="00000000">
        <w:rPr>
          <w:rtl w:val="0"/>
        </w:rPr>
      </w:r>
    </w:p>
    <w:p w:rsidR="00000000" w:rsidDel="00000000" w:rsidP="00000000" w:rsidRDefault="00000000" w:rsidRPr="00000000" w14:paraId="000000AA">
      <w:pPr>
        <w:spacing w:after="0" w:line="240" w:lineRule="auto"/>
        <w:jc w:val="both"/>
        <w:rPr/>
      </w:pPr>
      <w:r w:rsidDel="00000000" w:rsidR="00000000" w:rsidRPr="00000000">
        <w:rPr>
          <w:rtl w:val="0"/>
        </w:rPr>
        <w:t xml:space="preserve">CAPÍTULO II</w:t>
      </w:r>
    </w:p>
    <w:p w:rsidR="00000000" w:rsidDel="00000000" w:rsidP="00000000" w:rsidRDefault="00000000" w:rsidRPr="00000000" w14:paraId="000000AB">
      <w:pPr>
        <w:spacing w:after="0" w:line="240" w:lineRule="auto"/>
        <w:jc w:val="both"/>
        <w:rPr/>
      </w:pPr>
      <w:r w:rsidDel="00000000" w:rsidR="00000000" w:rsidRPr="00000000">
        <w:rPr>
          <w:rtl w:val="0"/>
        </w:rPr>
        <w:t xml:space="preserve">LAS COMPETENCIAS Y FUNCIONES ESPECÍFICAS</w:t>
      </w:r>
    </w:p>
    <w:p w:rsidR="00000000" w:rsidDel="00000000" w:rsidP="00000000" w:rsidRDefault="00000000" w:rsidRPr="00000000" w14:paraId="000000AC">
      <w:pPr>
        <w:spacing w:after="0" w:line="240" w:lineRule="auto"/>
        <w:jc w:val="both"/>
        <w:rPr/>
      </w:pPr>
      <w:r w:rsidDel="00000000" w:rsidR="00000000" w:rsidRPr="00000000">
        <w:rPr>
          <w:rtl w:val="0"/>
        </w:rPr>
        <w:t xml:space="preserve">ARTÍCULO 78.- SUJECIÓN A LAS NORMAS TÉCNICAS Y CLAUSURA</w:t>
      </w:r>
    </w:p>
    <w:p w:rsidR="00000000" w:rsidDel="00000000" w:rsidP="00000000" w:rsidRDefault="00000000" w:rsidRPr="00000000" w14:paraId="000000AD">
      <w:pPr>
        <w:spacing w:after="0" w:line="240" w:lineRule="auto"/>
        <w:jc w:val="both"/>
        <w:rPr/>
      </w:pPr>
      <w:r w:rsidDel="00000000" w:rsidR="00000000" w:rsidRPr="00000000">
        <w:rPr>
          <w:rtl w:val="0"/>
        </w:rPr>
        <w:t xml:space="preserve">El ejercicio de las competencias y funciones específicas de las municipalidades se realiza de conformidad y con sujeción a las normas técnicas sobre la materia.</w:t>
      </w:r>
    </w:p>
    <w:p w:rsidR="00000000" w:rsidDel="00000000" w:rsidP="00000000" w:rsidRDefault="00000000" w:rsidRPr="00000000" w14:paraId="000000AE">
      <w:pPr>
        <w:spacing w:after="0" w:line="240" w:lineRule="auto"/>
        <w:jc w:val="both"/>
        <w:rPr/>
      </w:pPr>
      <w:r w:rsidDel="00000000" w:rsidR="00000000" w:rsidRPr="00000000">
        <w:rPr>
          <w:rtl w:val="0"/>
        </w:rPr>
      </w:r>
    </w:p>
    <w:p w:rsidR="00000000" w:rsidDel="00000000" w:rsidP="00000000" w:rsidRDefault="00000000" w:rsidRPr="00000000" w14:paraId="000000AF">
      <w:pPr>
        <w:spacing w:after="0" w:line="240" w:lineRule="auto"/>
        <w:jc w:val="both"/>
        <w:rPr/>
      </w:pPr>
      <w:r w:rsidDel="00000000" w:rsidR="00000000" w:rsidRPr="00000000">
        <w:rPr>
          <w:rtl w:val="0"/>
        </w:rPr>
        <w:t xml:space="preserve">Las autoridades municipales otorgarán las licencias de construcción, bajo responsabilidad, ajustándose estrictamente a las normas sobre barreras arquitectónicas y de accesibilidad. Asimismo, pueden ordenar la clausura transitoria o definitiva de edificios, establecimientos o, servicios cuando su funcionamiento esté prohibido legalmente y constituya peligro, o cuando estén en contra de las normas reglamentarias o de seguridad de defensa civil, o produzcan olores, humos, ruidos u otros efectos perjudiciales para la salud o tranquilidad del vecindario.</w:t>
      </w:r>
    </w:p>
    <w:p w:rsidR="00000000" w:rsidDel="00000000" w:rsidP="00000000" w:rsidRDefault="00000000" w:rsidRPr="00000000" w14:paraId="000000B0">
      <w:pPr>
        <w:spacing w:after="0" w:line="240" w:lineRule="auto"/>
        <w:jc w:val="both"/>
        <w:rPr/>
      </w:pPr>
      <w:r w:rsidDel="00000000" w:rsidR="00000000" w:rsidRPr="00000000">
        <w:rPr>
          <w:rtl w:val="0"/>
        </w:rPr>
      </w:r>
    </w:p>
    <w:p w:rsidR="00000000" w:rsidDel="00000000" w:rsidP="00000000" w:rsidRDefault="00000000" w:rsidRPr="00000000" w14:paraId="000000B1">
      <w:pPr>
        <w:spacing w:after="0" w:line="240" w:lineRule="auto"/>
        <w:jc w:val="both"/>
        <w:rPr/>
      </w:pPr>
      <w:r w:rsidDel="00000000" w:rsidR="00000000" w:rsidRPr="00000000">
        <w:rPr>
          <w:rtl w:val="0"/>
        </w:rPr>
        <w:t xml:space="preserve">ARTÍCULO 79.- ORGANIZACIÓN DEL ESPACIO FÍSICO Y USO DEL SUELO</w:t>
      </w:r>
    </w:p>
    <w:p w:rsidR="00000000" w:rsidDel="00000000" w:rsidP="00000000" w:rsidRDefault="00000000" w:rsidRPr="00000000" w14:paraId="000000B2">
      <w:pPr>
        <w:spacing w:after="0" w:line="240" w:lineRule="auto"/>
        <w:jc w:val="both"/>
        <w:rPr/>
      </w:pPr>
      <w:r w:rsidDel="00000000" w:rsidR="00000000" w:rsidRPr="00000000">
        <w:rPr>
          <w:rtl w:val="0"/>
        </w:rPr>
        <w:t xml:space="preserve">Las municipalidades, en materia de organización del espacio físico y uso del suelo, ejercen las siguientes funciones:</w:t>
      </w:r>
    </w:p>
    <w:p w:rsidR="00000000" w:rsidDel="00000000" w:rsidP="00000000" w:rsidRDefault="00000000" w:rsidRPr="00000000" w14:paraId="000000B3">
      <w:pPr>
        <w:spacing w:after="0" w:line="240" w:lineRule="auto"/>
        <w:jc w:val="both"/>
        <w:rPr/>
      </w:pPr>
      <w:r w:rsidDel="00000000" w:rsidR="00000000" w:rsidRPr="00000000">
        <w:rPr>
          <w:rtl w:val="0"/>
        </w:rPr>
      </w:r>
    </w:p>
    <w:p w:rsidR="00000000" w:rsidDel="00000000" w:rsidP="00000000" w:rsidRDefault="00000000" w:rsidRPr="00000000" w14:paraId="000000B4">
      <w:pPr>
        <w:spacing w:after="0" w:line="240" w:lineRule="auto"/>
        <w:jc w:val="both"/>
        <w:rPr/>
      </w:pPr>
      <w:r w:rsidDel="00000000" w:rsidR="00000000" w:rsidRPr="00000000">
        <w:rPr>
          <w:rtl w:val="0"/>
        </w:rPr>
        <w:t xml:space="preserve">1. Funciones específicas exclusivas de las municipalidades provinciales:</w:t>
      </w:r>
    </w:p>
    <w:p w:rsidR="00000000" w:rsidDel="00000000" w:rsidP="00000000" w:rsidRDefault="00000000" w:rsidRPr="00000000" w14:paraId="000000B5">
      <w:pPr>
        <w:spacing w:after="0" w:line="240" w:lineRule="auto"/>
        <w:jc w:val="both"/>
        <w:rPr/>
      </w:pPr>
      <w:r w:rsidDel="00000000" w:rsidR="00000000" w:rsidRPr="00000000">
        <w:rPr>
          <w:rtl w:val="0"/>
        </w:rPr>
        <w:t xml:space="preserve">1.1. Aprobar el Plan de Acondicionamiento Territorial de nivel provincial, que identifique las áreas urbanas y de expansión urbana, así como las áreas de protección o de seguridad por riesgos naturales; las áreas agrícolas y las áreas de conservación ambiental.</w:t>
      </w:r>
    </w:p>
    <w:p w:rsidR="00000000" w:rsidDel="00000000" w:rsidP="00000000" w:rsidRDefault="00000000" w:rsidRPr="00000000" w14:paraId="000000B6">
      <w:pPr>
        <w:spacing w:after="0" w:line="240" w:lineRule="auto"/>
        <w:jc w:val="both"/>
        <w:rPr/>
      </w:pPr>
      <w:r w:rsidDel="00000000" w:rsidR="00000000" w:rsidRPr="00000000">
        <w:rPr>
          <w:rtl w:val="0"/>
        </w:rPr>
        <w:t xml:space="preserve">1.2. Aprobar el Plan de Desarrollo Urbano, el Plan de Desarrollo Rural, el Esquema de Zonificación de áreas urbanas, el Plan de Desarrollo de Asentamientos Humanos y demás planes específicos de acuerdo con el Plan de Acondicionamiento Territorial.</w:t>
      </w:r>
    </w:p>
    <w:p w:rsidR="00000000" w:rsidDel="00000000" w:rsidP="00000000" w:rsidRDefault="00000000" w:rsidRPr="00000000" w14:paraId="000000B7">
      <w:pPr>
        <w:spacing w:after="0" w:line="240" w:lineRule="auto"/>
        <w:jc w:val="both"/>
        <w:rPr/>
      </w:pPr>
      <w:r w:rsidDel="00000000" w:rsidR="00000000" w:rsidRPr="00000000">
        <w:rPr>
          <w:rtl w:val="0"/>
        </w:rPr>
        <w:t xml:space="preserve">1.3. Pronunciarse respecto de las acciones de demarcación territorial en la provincia.</w:t>
      </w:r>
    </w:p>
    <w:p w:rsidR="00000000" w:rsidDel="00000000" w:rsidP="00000000" w:rsidRDefault="00000000" w:rsidRPr="00000000" w14:paraId="000000B8">
      <w:pPr>
        <w:spacing w:after="0" w:line="240" w:lineRule="auto"/>
        <w:jc w:val="both"/>
        <w:rPr/>
      </w:pPr>
      <w:r w:rsidDel="00000000" w:rsidR="00000000" w:rsidRPr="00000000">
        <w:rPr>
          <w:rtl w:val="0"/>
        </w:rPr>
        <w:t xml:space="preserve">1.4. Aprobar la regulación provincial respecto del otorgamiento de licencias y las labores de control y fiscalización de las municipalidades distritales en las materias reguladas por los planes antes mencionados, de acuerdo con las normas técnicas de la materia, sobre:</w:t>
      </w:r>
    </w:p>
    <w:p w:rsidR="00000000" w:rsidDel="00000000" w:rsidP="00000000" w:rsidRDefault="00000000" w:rsidRPr="00000000" w14:paraId="000000B9">
      <w:pPr>
        <w:spacing w:after="0" w:line="240" w:lineRule="auto"/>
        <w:jc w:val="both"/>
        <w:rPr/>
      </w:pPr>
      <w:r w:rsidDel="00000000" w:rsidR="00000000" w:rsidRPr="00000000">
        <w:rPr>
          <w:rtl w:val="0"/>
        </w:rPr>
        <w:t xml:space="preserve">1.4.1. Otorgamiento de licencias de construcción, remodelación o demolición.</w:t>
      </w:r>
    </w:p>
    <w:p w:rsidR="00000000" w:rsidDel="00000000" w:rsidP="00000000" w:rsidRDefault="00000000" w:rsidRPr="00000000" w14:paraId="000000BA">
      <w:pPr>
        <w:spacing w:after="0" w:line="240" w:lineRule="auto"/>
        <w:jc w:val="both"/>
        <w:rPr/>
      </w:pPr>
      <w:r w:rsidDel="00000000" w:rsidR="00000000" w:rsidRPr="00000000">
        <w:rPr>
          <w:rtl w:val="0"/>
        </w:rPr>
        <w:t xml:space="preserve">1.4.2. Elaboración y mantenimiento del catastro urbano y rural.</w:t>
      </w:r>
    </w:p>
    <w:p w:rsidR="00000000" w:rsidDel="00000000" w:rsidP="00000000" w:rsidRDefault="00000000" w:rsidRPr="00000000" w14:paraId="000000BB">
      <w:pPr>
        <w:spacing w:after="0" w:line="240" w:lineRule="auto"/>
        <w:jc w:val="both"/>
        <w:rPr/>
      </w:pPr>
      <w:r w:rsidDel="00000000" w:rsidR="00000000" w:rsidRPr="00000000">
        <w:rPr>
          <w:rtl w:val="0"/>
        </w:rPr>
        <w:t xml:space="preserve">1.4.3. Reconocimiento, verificación, titulación y saneamiento físico legal de asentamientos humanos.</w:t>
      </w:r>
    </w:p>
    <w:p w:rsidR="00000000" w:rsidDel="00000000" w:rsidP="00000000" w:rsidRDefault="00000000" w:rsidRPr="00000000" w14:paraId="000000BC">
      <w:pPr>
        <w:spacing w:after="0" w:line="240" w:lineRule="auto"/>
        <w:jc w:val="both"/>
        <w:rPr/>
      </w:pPr>
      <w:r w:rsidDel="00000000" w:rsidR="00000000" w:rsidRPr="00000000">
        <w:rPr>
          <w:rtl w:val="0"/>
        </w:rPr>
        <w:t xml:space="preserve">1.4.4. Autorizaciones para ubicación de anuncios y avisos publicitarios y propaganda política.</w:t>
      </w:r>
    </w:p>
    <w:p w:rsidR="00000000" w:rsidDel="00000000" w:rsidP="00000000" w:rsidRDefault="00000000" w:rsidRPr="00000000" w14:paraId="000000BD">
      <w:pPr>
        <w:spacing w:after="0" w:line="240" w:lineRule="auto"/>
        <w:jc w:val="both"/>
        <w:rPr/>
      </w:pPr>
      <w:r w:rsidDel="00000000" w:rsidR="00000000" w:rsidRPr="00000000">
        <w:rPr>
          <w:rtl w:val="0"/>
        </w:rPr>
        <w:t xml:space="preserve">1.4.5. Nomenclatura de calles, parques y vías.</w:t>
      </w:r>
    </w:p>
    <w:p w:rsidR="00000000" w:rsidDel="00000000" w:rsidP="00000000" w:rsidRDefault="00000000" w:rsidRPr="00000000" w14:paraId="000000BE">
      <w:pPr>
        <w:spacing w:after="0" w:line="240" w:lineRule="auto"/>
        <w:jc w:val="both"/>
        <w:rPr/>
      </w:pPr>
      <w:r w:rsidDel="00000000" w:rsidR="00000000" w:rsidRPr="00000000">
        <w:rPr>
          <w:rtl w:val="0"/>
        </w:rPr>
        <w:t xml:space="preserve">1.4.6. Seguridad del Sistema de Defensa Civil.</w:t>
      </w:r>
    </w:p>
    <w:p w:rsidR="00000000" w:rsidDel="00000000" w:rsidP="00000000" w:rsidRDefault="00000000" w:rsidRPr="00000000" w14:paraId="000000BF">
      <w:pPr>
        <w:spacing w:after="0" w:line="240" w:lineRule="auto"/>
        <w:jc w:val="both"/>
        <w:rPr/>
      </w:pPr>
      <w:r w:rsidDel="00000000" w:rsidR="00000000" w:rsidRPr="00000000">
        <w:rPr>
          <w:rtl w:val="0"/>
        </w:rPr>
        <w:t xml:space="preserve">1.4.7. Estudios de Impacto Ambiental.</w:t>
      </w:r>
    </w:p>
    <w:p w:rsidR="00000000" w:rsidDel="00000000" w:rsidP="00000000" w:rsidRDefault="00000000" w:rsidRPr="00000000" w14:paraId="000000C0">
      <w:pPr>
        <w:spacing w:after="0" w:line="240" w:lineRule="auto"/>
        <w:jc w:val="both"/>
        <w:rPr/>
      </w:pPr>
      <w:r w:rsidDel="00000000" w:rsidR="00000000" w:rsidRPr="00000000">
        <w:rPr>
          <w:rtl w:val="0"/>
        </w:rPr>
        <w:t xml:space="preserve">1.5. Fiscalizar el cumplimiento de los Planes y normas provinciales sobre la materia, señalando las infracciones y estableciendo las sanciones correspondientes.</w:t>
      </w:r>
    </w:p>
    <w:p w:rsidR="00000000" w:rsidDel="00000000" w:rsidP="00000000" w:rsidRDefault="00000000" w:rsidRPr="00000000" w14:paraId="000000C1">
      <w:pPr>
        <w:spacing w:after="0" w:line="240" w:lineRule="auto"/>
        <w:jc w:val="both"/>
        <w:rPr/>
      </w:pPr>
      <w:r w:rsidDel="00000000" w:rsidR="00000000" w:rsidRPr="00000000">
        <w:rPr>
          <w:rtl w:val="0"/>
        </w:rPr>
        <w:t xml:space="preserve">1.6. Diseñar y ejecutar planes de renovación urbana.</w:t>
      </w:r>
    </w:p>
    <w:p w:rsidR="00000000" w:rsidDel="00000000" w:rsidP="00000000" w:rsidRDefault="00000000" w:rsidRPr="00000000" w14:paraId="000000C2">
      <w:pPr>
        <w:spacing w:after="0" w:line="240" w:lineRule="auto"/>
        <w:jc w:val="both"/>
        <w:rPr/>
      </w:pPr>
      <w:r w:rsidDel="00000000" w:rsidR="00000000" w:rsidRPr="00000000">
        <w:rPr>
          <w:rtl w:val="0"/>
        </w:rPr>
      </w:r>
    </w:p>
    <w:p w:rsidR="00000000" w:rsidDel="00000000" w:rsidP="00000000" w:rsidRDefault="00000000" w:rsidRPr="00000000" w14:paraId="000000C3">
      <w:pPr>
        <w:spacing w:after="0" w:line="240" w:lineRule="auto"/>
        <w:jc w:val="both"/>
        <w:rPr/>
      </w:pPr>
      <w:r w:rsidDel="00000000" w:rsidR="00000000" w:rsidRPr="00000000">
        <w:rPr>
          <w:rtl w:val="0"/>
        </w:rPr>
        <w:t xml:space="preserve">2. Funciones específicas compartidas de las municipalidades provinciales:</w:t>
      </w:r>
    </w:p>
    <w:p w:rsidR="00000000" w:rsidDel="00000000" w:rsidP="00000000" w:rsidRDefault="00000000" w:rsidRPr="00000000" w14:paraId="000000C4">
      <w:pPr>
        <w:spacing w:after="0" w:line="240" w:lineRule="auto"/>
        <w:jc w:val="both"/>
        <w:rPr/>
      </w:pPr>
      <w:r w:rsidDel="00000000" w:rsidR="00000000" w:rsidRPr="00000000">
        <w:rPr>
          <w:rtl w:val="0"/>
        </w:rPr>
        <w:t xml:space="preserve">2.1. Ejecutar directamente o concesionar la ejecución de las obras de infraestructura urbana o rural de carácter multidistrital que sean indispensables para la producción, el comercio, el transporte y la comunicación de la provincia, tales como corredores viales, vías troncales, puentes, parques, parques industriales, embarcaderos, terminales terrestres, y otras similares, en coordinación con las municipalidades distritales o provinciales contiguas, según sea el caso; de conformidad con el Plan de Desarrollo Municipal y el Plan de Desarrollo Regional.</w:t>
      </w:r>
    </w:p>
    <w:p w:rsidR="00000000" w:rsidDel="00000000" w:rsidP="00000000" w:rsidRDefault="00000000" w:rsidRPr="00000000" w14:paraId="000000C5">
      <w:pPr>
        <w:spacing w:after="0" w:line="240" w:lineRule="auto"/>
        <w:jc w:val="both"/>
        <w:rPr/>
      </w:pPr>
      <w:r w:rsidDel="00000000" w:rsidR="00000000" w:rsidRPr="00000000">
        <w:rPr>
          <w:rtl w:val="0"/>
        </w:rPr>
        <w:t xml:space="preserve">2.2. Diseñar y promover la ejecución de programas municipales de vivienda para las familias de bajos recursos.</w:t>
      </w:r>
    </w:p>
    <w:p w:rsidR="00000000" w:rsidDel="00000000" w:rsidP="00000000" w:rsidRDefault="00000000" w:rsidRPr="00000000" w14:paraId="000000C6">
      <w:pPr>
        <w:spacing w:after="0" w:line="240" w:lineRule="auto"/>
        <w:jc w:val="both"/>
        <w:rPr/>
      </w:pPr>
      <w:r w:rsidDel="00000000" w:rsidR="00000000" w:rsidRPr="00000000">
        <w:rPr>
          <w:rtl w:val="0"/>
        </w:rPr>
      </w:r>
    </w:p>
    <w:p w:rsidR="00000000" w:rsidDel="00000000" w:rsidP="00000000" w:rsidRDefault="00000000" w:rsidRPr="00000000" w14:paraId="000000C7">
      <w:pPr>
        <w:spacing w:after="0" w:line="240" w:lineRule="auto"/>
        <w:jc w:val="both"/>
        <w:rPr/>
      </w:pPr>
      <w:r w:rsidDel="00000000" w:rsidR="00000000" w:rsidRPr="00000000">
        <w:rPr>
          <w:rtl w:val="0"/>
        </w:rPr>
        <w:t xml:space="preserve">3. Funciones específicas exclusivas de las municipalidades distritales:</w:t>
      </w:r>
    </w:p>
    <w:p w:rsidR="00000000" w:rsidDel="00000000" w:rsidP="00000000" w:rsidRDefault="00000000" w:rsidRPr="00000000" w14:paraId="000000C8">
      <w:pPr>
        <w:spacing w:after="0" w:line="240" w:lineRule="auto"/>
        <w:jc w:val="both"/>
        <w:rPr/>
      </w:pPr>
      <w:r w:rsidDel="00000000" w:rsidR="00000000" w:rsidRPr="00000000">
        <w:rPr>
          <w:rtl w:val="0"/>
        </w:rPr>
        <w:t xml:space="preserve">3.1. Aprobar el plan urbano o rural distrital, según corresponda, con sujeción al plan y a las normas municipales provinciales sobre la materia.</w:t>
      </w:r>
    </w:p>
    <w:p w:rsidR="00000000" w:rsidDel="00000000" w:rsidP="00000000" w:rsidRDefault="00000000" w:rsidRPr="00000000" w14:paraId="000000C9">
      <w:pPr>
        <w:spacing w:after="0" w:line="240" w:lineRule="auto"/>
        <w:jc w:val="both"/>
        <w:rPr/>
      </w:pPr>
      <w:r w:rsidDel="00000000" w:rsidR="00000000" w:rsidRPr="00000000">
        <w:rPr>
          <w:rtl w:val="0"/>
        </w:rPr>
        <w:t xml:space="preserve">3.2. Autorizar y fiscalizar la ejecución del plan de obras de servicios públicos o privados que afecten o utilicen la vía pública o zonas aéreas, así como sus modificaciones; previo cumplimiento de las normas sobre impacto ambiental.</w:t>
      </w:r>
    </w:p>
    <w:p w:rsidR="00000000" w:rsidDel="00000000" w:rsidP="00000000" w:rsidRDefault="00000000" w:rsidRPr="00000000" w14:paraId="000000CA">
      <w:pPr>
        <w:spacing w:after="0" w:line="240" w:lineRule="auto"/>
        <w:jc w:val="both"/>
        <w:rPr/>
      </w:pPr>
      <w:r w:rsidDel="00000000" w:rsidR="00000000" w:rsidRPr="00000000">
        <w:rPr>
          <w:rtl w:val="0"/>
        </w:rPr>
        <w:t xml:space="preserve">3.3. Elaborar y mantener el catastro distrital.</w:t>
      </w:r>
    </w:p>
    <w:p w:rsidR="00000000" w:rsidDel="00000000" w:rsidP="00000000" w:rsidRDefault="00000000" w:rsidRPr="00000000" w14:paraId="000000CB">
      <w:pPr>
        <w:spacing w:after="0" w:line="240" w:lineRule="auto"/>
        <w:jc w:val="both"/>
        <w:rPr/>
      </w:pPr>
      <w:r w:rsidDel="00000000" w:rsidR="00000000" w:rsidRPr="00000000">
        <w:rPr>
          <w:rtl w:val="0"/>
        </w:rPr>
        <w:t xml:space="preserve">3.4. Disponer la nomenclatura de avenidas, jirones, calles, pasajes, parques, plazas, y la numeración predial.</w:t>
      </w:r>
    </w:p>
    <w:p w:rsidR="00000000" w:rsidDel="00000000" w:rsidP="00000000" w:rsidRDefault="00000000" w:rsidRPr="00000000" w14:paraId="000000CC">
      <w:pPr>
        <w:spacing w:after="0" w:line="240" w:lineRule="auto"/>
        <w:jc w:val="both"/>
        <w:rPr/>
      </w:pPr>
      <w:r w:rsidDel="00000000" w:rsidR="00000000" w:rsidRPr="00000000">
        <w:rPr>
          <w:rtl w:val="0"/>
        </w:rPr>
        <w:t xml:space="preserve">3.5. Reconocer los asentamientos humanos y promover su desarrollo y formalización.</w:t>
      </w:r>
    </w:p>
    <w:p w:rsidR="00000000" w:rsidDel="00000000" w:rsidP="00000000" w:rsidRDefault="00000000" w:rsidRPr="00000000" w14:paraId="000000CD">
      <w:pPr>
        <w:spacing w:after="0" w:line="240" w:lineRule="auto"/>
        <w:jc w:val="both"/>
        <w:rPr/>
      </w:pPr>
      <w:r w:rsidDel="00000000" w:rsidR="00000000" w:rsidRPr="00000000">
        <w:rPr>
          <w:rtl w:val="0"/>
        </w:rPr>
        <w:t xml:space="preserve">3.6. Normar, regular y otorgar autorizaciones, derechos y licencias, y realizar la fiscalización de:</w:t>
      </w:r>
    </w:p>
    <w:p w:rsidR="00000000" w:rsidDel="00000000" w:rsidP="00000000" w:rsidRDefault="00000000" w:rsidRPr="00000000" w14:paraId="000000CE">
      <w:pPr>
        <w:spacing w:after="0" w:line="240" w:lineRule="auto"/>
        <w:jc w:val="both"/>
        <w:rPr/>
      </w:pPr>
      <w:r w:rsidDel="00000000" w:rsidR="00000000" w:rsidRPr="00000000">
        <w:rPr>
          <w:rtl w:val="0"/>
        </w:rPr>
        <w:t xml:space="preserve">3.6.1. Habilitaciones</w:t>
      </w:r>
    </w:p>
    <w:p w:rsidR="00000000" w:rsidDel="00000000" w:rsidP="00000000" w:rsidRDefault="00000000" w:rsidRPr="00000000" w14:paraId="000000CF">
      <w:pPr>
        <w:spacing w:after="0" w:line="240" w:lineRule="auto"/>
        <w:jc w:val="both"/>
        <w:rPr/>
      </w:pPr>
      <w:r w:rsidDel="00000000" w:rsidR="00000000" w:rsidRPr="00000000">
        <w:rPr>
          <w:rtl w:val="0"/>
        </w:rPr>
        <w:t xml:space="preserve">3.6.2. Construcción, remodelación o demolición de inmuebles y declaratorias de fábrica.</w:t>
      </w:r>
    </w:p>
    <w:p w:rsidR="00000000" w:rsidDel="00000000" w:rsidP="00000000" w:rsidRDefault="00000000" w:rsidRPr="00000000" w14:paraId="000000D0">
      <w:pPr>
        <w:spacing w:after="0" w:line="240" w:lineRule="auto"/>
        <w:jc w:val="both"/>
        <w:rPr/>
      </w:pPr>
      <w:r w:rsidDel="00000000" w:rsidR="00000000" w:rsidRPr="00000000">
        <w:rPr>
          <w:rtl w:val="0"/>
        </w:rPr>
        <w:t xml:space="preserve">3.6.3. Ubicación de avisos publicitarios y propaganda política.</w:t>
      </w:r>
    </w:p>
    <w:p w:rsidR="00000000" w:rsidDel="00000000" w:rsidP="00000000" w:rsidRDefault="00000000" w:rsidRPr="00000000" w14:paraId="000000D1">
      <w:pPr>
        <w:spacing w:after="0" w:line="240" w:lineRule="auto"/>
        <w:jc w:val="both"/>
        <w:rPr/>
      </w:pPr>
      <w:r w:rsidDel="00000000" w:rsidR="00000000" w:rsidRPr="00000000">
        <w:rPr>
          <w:rtl w:val="0"/>
        </w:rPr>
        <w:t xml:space="preserve">3.6.4. Apertura de establecimientos comerciales, industriales y de actividades profesionales de acuerdo con la zonificación.</w:t>
      </w:r>
    </w:p>
    <w:p w:rsidR="00000000" w:rsidDel="00000000" w:rsidP="00000000" w:rsidRDefault="00000000" w:rsidRPr="00000000" w14:paraId="000000D2">
      <w:pPr>
        <w:spacing w:after="0" w:line="240" w:lineRule="auto"/>
        <w:jc w:val="both"/>
        <w:rPr/>
      </w:pPr>
      <w:r w:rsidDel="00000000" w:rsidR="00000000" w:rsidRPr="00000000">
        <w:rPr>
          <w:rtl w:val="0"/>
        </w:rPr>
        <w:t xml:space="preserve">3.6.5. Construcción de estaciones radioeléctricas y tendido de cables de cualquier naturaleza.</w:t>
      </w:r>
    </w:p>
    <w:p w:rsidR="00000000" w:rsidDel="00000000" w:rsidP="00000000" w:rsidRDefault="00000000" w:rsidRPr="00000000" w14:paraId="000000D3">
      <w:pPr>
        <w:spacing w:after="0" w:line="240" w:lineRule="auto"/>
        <w:jc w:val="both"/>
        <w:rPr/>
      </w:pPr>
      <w:r w:rsidDel="00000000" w:rsidR="00000000" w:rsidRPr="00000000">
        <w:rPr>
          <w:rtl w:val="0"/>
        </w:rPr>
        <w:t xml:space="preserve">3.6.6. Las demás funciones específicas establecidas de acuerdo a los planes y normas sobre la materia.</w:t>
      </w:r>
    </w:p>
    <w:p w:rsidR="00000000" w:rsidDel="00000000" w:rsidP="00000000" w:rsidRDefault="00000000" w:rsidRPr="00000000" w14:paraId="000000D4">
      <w:pPr>
        <w:spacing w:after="0" w:line="240" w:lineRule="auto"/>
        <w:jc w:val="both"/>
        <w:rPr/>
      </w:pPr>
      <w:r w:rsidDel="00000000" w:rsidR="00000000" w:rsidRPr="00000000">
        <w:rPr>
          <w:rtl w:val="0"/>
        </w:rPr>
      </w:r>
    </w:p>
    <w:p w:rsidR="00000000" w:rsidDel="00000000" w:rsidP="00000000" w:rsidRDefault="00000000" w:rsidRPr="00000000" w14:paraId="000000D5">
      <w:pPr>
        <w:spacing w:after="0" w:line="240" w:lineRule="auto"/>
        <w:jc w:val="both"/>
        <w:rPr/>
      </w:pPr>
      <w:r w:rsidDel="00000000" w:rsidR="00000000" w:rsidRPr="00000000">
        <w:rPr>
          <w:rtl w:val="0"/>
        </w:rPr>
        <w:t xml:space="preserve">4. Funciones específicas compartidas de las municipalidades distritales:</w:t>
      </w:r>
    </w:p>
    <w:p w:rsidR="00000000" w:rsidDel="00000000" w:rsidP="00000000" w:rsidRDefault="00000000" w:rsidRPr="00000000" w14:paraId="000000D6">
      <w:pPr>
        <w:spacing w:after="0" w:line="240" w:lineRule="auto"/>
        <w:jc w:val="both"/>
        <w:rPr/>
      </w:pPr>
      <w:r w:rsidDel="00000000" w:rsidR="00000000" w:rsidRPr="00000000">
        <w:rPr>
          <w:rtl w:val="0"/>
        </w:rPr>
        <w:t xml:space="preserve">4.1. Ejecutar directamente o proveer la ejecución de las obras de infraestructura urbana o rural que sean indispensables para el desenvolvimiento de la vida del vecindario, la producción, el comercio, el transporte y la comunicación en el distrito, tales como pistas o calzadas, vías, puentes, parques, mercados, canales de irrigación, locales comunales, y obras similares, en coordinación con la municipalidad provincial respectiva.</w:t>
      </w:r>
    </w:p>
    <w:p w:rsidR="00000000" w:rsidDel="00000000" w:rsidP="00000000" w:rsidRDefault="00000000" w:rsidRPr="00000000" w14:paraId="000000D7">
      <w:pPr>
        <w:spacing w:after="0" w:line="240" w:lineRule="auto"/>
        <w:jc w:val="both"/>
        <w:rPr/>
      </w:pPr>
      <w:r w:rsidDel="00000000" w:rsidR="00000000" w:rsidRPr="00000000">
        <w:rPr>
          <w:rtl w:val="0"/>
        </w:rPr>
        <w:t xml:space="preserve">4.2. Identificar los inmuebles en estado ruinoso y calificar los tugurios en los cuales deban realizarse tareas de renovación urbana en coordinación con la municipalidad provincial y el gobierno regional.</w:t>
      </w:r>
    </w:p>
    <w:p w:rsidR="00000000" w:rsidDel="00000000" w:rsidP="00000000" w:rsidRDefault="00000000" w:rsidRPr="00000000" w14:paraId="000000D8">
      <w:pPr>
        <w:spacing w:after="0" w:line="240" w:lineRule="auto"/>
        <w:jc w:val="both"/>
        <w:rPr/>
      </w:pPr>
      <w:r w:rsidDel="00000000" w:rsidR="00000000" w:rsidRPr="00000000">
        <w:rPr>
          <w:rtl w:val="0"/>
        </w:rPr>
      </w:r>
    </w:p>
    <w:p w:rsidR="00000000" w:rsidDel="00000000" w:rsidP="00000000" w:rsidRDefault="00000000" w:rsidRPr="00000000" w14:paraId="000000D9">
      <w:pPr>
        <w:spacing w:after="0" w:line="240" w:lineRule="auto"/>
        <w:jc w:val="both"/>
        <w:rPr/>
      </w:pPr>
      <w:r w:rsidDel="00000000" w:rsidR="00000000" w:rsidRPr="00000000">
        <w:rPr>
          <w:rtl w:val="0"/>
        </w:rPr>
        <w:t xml:space="preserve">En el saneamiento de la propiedad predial la Comisión de Formalización de la Propiedad Informal actuará como órgano técnico de asesoramiento de los gobiernos locales, para cuyo efecto se suscribirán los convenios respectivos.</w:t>
      </w:r>
    </w:p>
    <w:p w:rsidR="00000000" w:rsidDel="00000000" w:rsidP="00000000" w:rsidRDefault="00000000" w:rsidRPr="00000000" w14:paraId="000000DA">
      <w:pPr>
        <w:spacing w:after="0" w:line="240" w:lineRule="auto"/>
        <w:jc w:val="both"/>
        <w:rPr/>
      </w:pPr>
      <w:r w:rsidDel="00000000" w:rsidR="00000000" w:rsidRPr="00000000">
        <w:rPr>
          <w:rtl w:val="0"/>
        </w:rPr>
        <w:t xml:space="preserve">(...)</w:t>
      </w:r>
    </w:p>
    <w:p w:rsidR="00000000" w:rsidDel="00000000" w:rsidP="00000000" w:rsidRDefault="00000000" w:rsidRPr="00000000" w14:paraId="000000DB">
      <w:pPr>
        <w:spacing w:after="0" w:line="240" w:lineRule="auto"/>
        <w:jc w:val="both"/>
        <w:rPr/>
      </w:pPr>
      <w:r w:rsidDel="00000000" w:rsidR="00000000" w:rsidRPr="00000000">
        <w:rPr>
          <w:rtl w:val="0"/>
        </w:rPr>
      </w:r>
    </w:p>
    <w:p w:rsidR="00000000" w:rsidDel="00000000" w:rsidP="00000000" w:rsidRDefault="00000000" w:rsidRPr="00000000" w14:paraId="000000DC">
      <w:pPr>
        <w:spacing w:after="0" w:line="240" w:lineRule="auto"/>
        <w:jc w:val="both"/>
        <w:rPr/>
      </w:pPr>
      <w:r w:rsidDel="00000000" w:rsidR="00000000" w:rsidRPr="00000000">
        <w:rPr>
          <w:rtl w:val="0"/>
        </w:rPr>
        <w:t xml:space="preserve">ARTÍCULO 81.- TRÁNSITO, VIALIDAD Y TRANSPORTE PÚBLICO</w:t>
      </w:r>
    </w:p>
    <w:p w:rsidR="00000000" w:rsidDel="00000000" w:rsidP="00000000" w:rsidRDefault="00000000" w:rsidRPr="00000000" w14:paraId="000000DD">
      <w:pPr>
        <w:spacing w:after="0" w:line="240" w:lineRule="auto"/>
        <w:jc w:val="both"/>
        <w:rPr/>
      </w:pPr>
      <w:r w:rsidDel="00000000" w:rsidR="00000000" w:rsidRPr="00000000">
        <w:rPr>
          <w:rtl w:val="0"/>
        </w:rPr>
        <w:t xml:space="preserve">Las municipalidades, en materia de tránsito, vialidad y transporte público, ejercen las siguientes funciones:</w:t>
      </w:r>
    </w:p>
    <w:p w:rsidR="00000000" w:rsidDel="00000000" w:rsidP="00000000" w:rsidRDefault="00000000" w:rsidRPr="00000000" w14:paraId="000000DE">
      <w:pPr>
        <w:spacing w:after="0" w:line="240" w:lineRule="auto"/>
        <w:jc w:val="both"/>
        <w:rPr/>
      </w:pPr>
      <w:r w:rsidDel="00000000" w:rsidR="00000000" w:rsidRPr="00000000">
        <w:rPr>
          <w:rtl w:val="0"/>
        </w:rPr>
      </w:r>
    </w:p>
    <w:p w:rsidR="00000000" w:rsidDel="00000000" w:rsidP="00000000" w:rsidRDefault="00000000" w:rsidRPr="00000000" w14:paraId="000000DF">
      <w:pPr>
        <w:spacing w:after="0" w:line="240" w:lineRule="auto"/>
        <w:jc w:val="both"/>
        <w:rPr/>
      </w:pPr>
      <w:r w:rsidDel="00000000" w:rsidR="00000000" w:rsidRPr="00000000">
        <w:rPr>
          <w:rtl w:val="0"/>
        </w:rPr>
        <w:t xml:space="preserve">1. Funciones específicas exclusivas de las municipalidades provinciales:</w:t>
      </w:r>
    </w:p>
    <w:p w:rsidR="00000000" w:rsidDel="00000000" w:rsidP="00000000" w:rsidRDefault="00000000" w:rsidRPr="00000000" w14:paraId="000000E0">
      <w:pPr>
        <w:spacing w:after="0" w:line="240" w:lineRule="auto"/>
        <w:jc w:val="both"/>
        <w:rPr/>
      </w:pPr>
      <w:r w:rsidDel="00000000" w:rsidR="00000000" w:rsidRPr="00000000">
        <w:rPr>
          <w:rtl w:val="0"/>
        </w:rPr>
        <w:t xml:space="preserve">1.1. Normar, regular y planificar el transporte terrestre, fluvial y lacustre a nivel provincial.</w:t>
      </w:r>
    </w:p>
    <w:p w:rsidR="00000000" w:rsidDel="00000000" w:rsidP="00000000" w:rsidRDefault="00000000" w:rsidRPr="00000000" w14:paraId="000000E1">
      <w:pPr>
        <w:spacing w:after="0" w:line="240" w:lineRule="auto"/>
        <w:jc w:val="both"/>
        <w:rPr/>
      </w:pPr>
      <w:r w:rsidDel="00000000" w:rsidR="00000000" w:rsidRPr="00000000">
        <w:rPr>
          <w:rtl w:val="0"/>
        </w:rPr>
        <w:t xml:space="preserve">1.2. Normar y regular el servicio público de transporte terrestre urbano e interurbano de su jurisdicción, de conformidad con las leyes y reglamentos nacionales sobre la materia.</w:t>
      </w:r>
    </w:p>
    <w:p w:rsidR="00000000" w:rsidDel="00000000" w:rsidP="00000000" w:rsidRDefault="00000000" w:rsidRPr="00000000" w14:paraId="000000E2">
      <w:pPr>
        <w:spacing w:after="0" w:line="240" w:lineRule="auto"/>
        <w:jc w:val="both"/>
        <w:rPr/>
      </w:pPr>
      <w:r w:rsidDel="00000000" w:rsidR="00000000" w:rsidRPr="00000000">
        <w:rPr>
          <w:rtl w:val="0"/>
        </w:rPr>
        <w:t xml:space="preserve">1.3. Normar, regular, organizar y mantener los sistemas de señalización y semáforos y regular el tránsito urbano de peatones y vehículos.</w:t>
      </w:r>
    </w:p>
    <w:p w:rsidR="00000000" w:rsidDel="00000000" w:rsidP="00000000" w:rsidRDefault="00000000" w:rsidRPr="00000000" w14:paraId="000000E3">
      <w:pPr>
        <w:spacing w:after="0" w:line="240" w:lineRule="auto"/>
        <w:jc w:val="both"/>
        <w:rPr/>
      </w:pPr>
      <w:r w:rsidDel="00000000" w:rsidR="00000000" w:rsidRPr="00000000">
        <w:rPr>
          <w:rtl w:val="0"/>
        </w:rPr>
        <w:t xml:space="preserve">1.4. Normar y regular el transporte público y otorgar las correspondientes licencias o concesiones de rutas para el transporte de pasajeros, así como regular el transporte de carga e identificar las vías y rutas establecidas para tal objeto.</w:t>
      </w:r>
    </w:p>
    <w:p w:rsidR="00000000" w:rsidDel="00000000" w:rsidP="00000000" w:rsidRDefault="00000000" w:rsidRPr="00000000" w14:paraId="000000E4">
      <w:pPr>
        <w:spacing w:after="0" w:line="240" w:lineRule="auto"/>
        <w:jc w:val="both"/>
        <w:rPr/>
      </w:pPr>
      <w:r w:rsidDel="00000000" w:rsidR="00000000" w:rsidRPr="00000000">
        <w:rPr>
          <w:rtl w:val="0"/>
        </w:rPr>
        <w:t xml:space="preserve">1.5. Promover la construcción de terminales terrestres y regular su funcionamiento.</w:t>
      </w:r>
    </w:p>
    <w:p w:rsidR="00000000" w:rsidDel="00000000" w:rsidP="00000000" w:rsidRDefault="00000000" w:rsidRPr="00000000" w14:paraId="000000E5">
      <w:pPr>
        <w:spacing w:after="0" w:line="240" w:lineRule="auto"/>
        <w:jc w:val="both"/>
        <w:rPr/>
      </w:pPr>
      <w:r w:rsidDel="00000000" w:rsidR="00000000" w:rsidRPr="00000000">
        <w:rPr>
          <w:rtl w:val="0"/>
        </w:rPr>
        <w:t xml:space="preserve">1.6. Normar, regular y controlar la circulación de vehículos menores motorizados o no motorizados, tales como taxis, mototaxis, triciclos, y otros de similar naturaleza.</w:t>
      </w:r>
    </w:p>
    <w:p w:rsidR="00000000" w:rsidDel="00000000" w:rsidP="00000000" w:rsidRDefault="00000000" w:rsidRPr="00000000" w14:paraId="000000E6">
      <w:pPr>
        <w:spacing w:after="0" w:line="240" w:lineRule="auto"/>
        <w:jc w:val="both"/>
        <w:rPr/>
      </w:pPr>
      <w:r w:rsidDel="00000000" w:rsidR="00000000" w:rsidRPr="00000000">
        <w:rPr>
          <w:rtl w:val="0"/>
        </w:rPr>
        <w:t xml:space="preserve">1.7. Otorgar autorizaciones y concesiones para la prestación del servicio público de transporte provincial de personas en su jurisdicción.</w:t>
      </w:r>
    </w:p>
    <w:p w:rsidR="00000000" w:rsidDel="00000000" w:rsidP="00000000" w:rsidRDefault="00000000" w:rsidRPr="00000000" w14:paraId="000000E7">
      <w:pPr>
        <w:spacing w:after="0" w:line="240" w:lineRule="auto"/>
        <w:jc w:val="both"/>
        <w:rPr/>
      </w:pPr>
      <w:r w:rsidDel="00000000" w:rsidR="00000000" w:rsidRPr="00000000">
        <w:rPr>
          <w:rtl w:val="0"/>
        </w:rPr>
        <w:t xml:space="preserve">1.8. Otorgar certificado de compatibilidad de uso, licencia de construcción, certificado de conformidad de obra, licencia de funcionamiento y certificado de habilitación técnica a los terminales terrestres y estaciones de ruta del servicio de transporte provincial de personas de su competencia, según corresponda.</w:t>
      </w:r>
    </w:p>
    <w:p w:rsidR="00000000" w:rsidDel="00000000" w:rsidP="00000000" w:rsidRDefault="00000000" w:rsidRPr="00000000" w14:paraId="000000E8">
      <w:pPr>
        <w:spacing w:after="0" w:line="240" w:lineRule="auto"/>
        <w:jc w:val="both"/>
        <w:rPr/>
      </w:pPr>
      <w:r w:rsidDel="00000000" w:rsidR="00000000" w:rsidRPr="00000000">
        <w:rPr>
          <w:rtl w:val="0"/>
        </w:rPr>
        <w:t xml:space="preserve">1.9. Supervisar el servicio público de transporte urbano de su jurisdicción, mediante la supervisión, detección de infracciones, imposición de sanciones y ejecución de ellas por incumplimiento de las normas o disposiciones que regulan dicho servicio, con el apoyo de la Policía Nacional asignada al control de tránsito.</w:t>
      </w:r>
    </w:p>
    <w:p w:rsidR="00000000" w:rsidDel="00000000" w:rsidP="00000000" w:rsidRDefault="00000000" w:rsidRPr="00000000" w14:paraId="000000E9">
      <w:pPr>
        <w:spacing w:after="0" w:line="240" w:lineRule="auto"/>
        <w:jc w:val="both"/>
        <w:rPr/>
      </w:pPr>
      <w:r w:rsidDel="00000000" w:rsidR="00000000" w:rsidRPr="00000000">
        <w:rPr>
          <w:rtl w:val="0"/>
        </w:rPr>
        <w:t xml:space="preserve">1.10. Instalar, mantener y renovar los sistemas de señalización de tránsito en su jurisdicción, de conformidad con el reglamento nacional respectivo.</w:t>
      </w:r>
    </w:p>
    <w:p w:rsidR="00000000" w:rsidDel="00000000" w:rsidP="00000000" w:rsidRDefault="00000000" w:rsidRPr="00000000" w14:paraId="000000EA">
      <w:pPr>
        <w:spacing w:after="0" w:line="240" w:lineRule="auto"/>
        <w:jc w:val="both"/>
        <w:rPr/>
      </w:pPr>
      <w:r w:rsidDel="00000000" w:rsidR="00000000" w:rsidRPr="00000000">
        <w:rPr>
          <w:rtl w:val="0"/>
        </w:rPr>
      </w:r>
    </w:p>
    <w:p w:rsidR="00000000" w:rsidDel="00000000" w:rsidP="00000000" w:rsidRDefault="00000000" w:rsidRPr="00000000" w14:paraId="000000EB">
      <w:pPr>
        <w:spacing w:after="0" w:line="240" w:lineRule="auto"/>
        <w:jc w:val="both"/>
        <w:rPr/>
      </w:pPr>
      <w:r w:rsidDel="00000000" w:rsidR="00000000" w:rsidRPr="00000000">
        <w:rPr>
          <w:rtl w:val="0"/>
        </w:rPr>
        <w:t xml:space="preserve">2. Funciones específicas compartidas de las municipalidades provinciales:</w:t>
      </w:r>
    </w:p>
    <w:p w:rsidR="00000000" w:rsidDel="00000000" w:rsidP="00000000" w:rsidRDefault="00000000" w:rsidRPr="00000000" w14:paraId="000000EC">
      <w:pPr>
        <w:spacing w:after="0" w:line="240" w:lineRule="auto"/>
        <w:jc w:val="both"/>
        <w:rPr/>
      </w:pPr>
      <w:r w:rsidDel="00000000" w:rsidR="00000000" w:rsidRPr="00000000">
        <w:rPr>
          <w:rtl w:val="0"/>
        </w:rPr>
        <w:t xml:space="preserve">2.1. Controlar, con el apoyo de la Policía Nacional, el cumplimiento de las normas de tránsito y las de transporte colectivo; sin perjuicio de las funciones sectoriales de nivel nacional que se deriven de esta competencia compartida, conforme a la Ley de Bases de la Descentralización.</w:t>
      </w:r>
    </w:p>
    <w:p w:rsidR="00000000" w:rsidDel="00000000" w:rsidP="00000000" w:rsidRDefault="00000000" w:rsidRPr="00000000" w14:paraId="000000ED">
      <w:pPr>
        <w:spacing w:after="0" w:line="240" w:lineRule="auto"/>
        <w:jc w:val="both"/>
        <w:rPr/>
      </w:pPr>
      <w:r w:rsidDel="00000000" w:rsidR="00000000" w:rsidRPr="00000000">
        <w:rPr>
          <w:rtl w:val="0"/>
        </w:rPr>
        <w:t xml:space="preserve">2.2. Organizar la señalización y nomenclatura de vías, en coordinación con las municipalidades distritales.</w:t>
      </w:r>
    </w:p>
    <w:p w:rsidR="00000000" w:rsidDel="00000000" w:rsidP="00000000" w:rsidRDefault="00000000" w:rsidRPr="00000000" w14:paraId="000000EE">
      <w:pPr>
        <w:spacing w:after="0" w:line="240" w:lineRule="auto"/>
        <w:jc w:val="both"/>
        <w:rPr/>
      </w:pPr>
      <w:r w:rsidDel="00000000" w:rsidR="00000000" w:rsidRPr="00000000">
        <w:rPr>
          <w:rtl w:val="0"/>
        </w:rPr>
        <w:t xml:space="preserve">2.3. Ejercer la función de supervisión del servicio público de transporte provincial de su competencia, contando con el apoyo de la Policía Nacional asignada al control del tránsito.</w:t>
      </w:r>
    </w:p>
    <w:p w:rsidR="00000000" w:rsidDel="00000000" w:rsidP="00000000" w:rsidRDefault="00000000" w:rsidRPr="00000000" w14:paraId="000000EF">
      <w:pPr>
        <w:spacing w:after="0" w:line="240" w:lineRule="auto"/>
        <w:jc w:val="both"/>
        <w:rPr/>
      </w:pPr>
      <w:r w:rsidDel="00000000" w:rsidR="00000000" w:rsidRPr="00000000">
        <w:rPr>
          <w:rtl w:val="0"/>
        </w:rPr>
        <w:t xml:space="preserve">2.4. Instalar, mantener y renovar los sistemas de señalización de tránsito en su jurisdicción y establecer la nomenclatura de vías, en coordinación con las municipalidades distritales.</w:t>
      </w:r>
    </w:p>
    <w:p w:rsidR="00000000" w:rsidDel="00000000" w:rsidP="00000000" w:rsidRDefault="00000000" w:rsidRPr="00000000" w14:paraId="000000F0">
      <w:pPr>
        <w:spacing w:after="0" w:line="240" w:lineRule="auto"/>
        <w:jc w:val="both"/>
        <w:rPr/>
      </w:pPr>
      <w:r w:rsidDel="00000000" w:rsidR="00000000" w:rsidRPr="00000000">
        <w:rPr>
          <w:rtl w:val="0"/>
        </w:rPr>
      </w:r>
    </w:p>
    <w:p w:rsidR="00000000" w:rsidDel="00000000" w:rsidP="00000000" w:rsidRDefault="00000000" w:rsidRPr="00000000" w14:paraId="000000F1">
      <w:pPr>
        <w:spacing w:after="0" w:line="240" w:lineRule="auto"/>
        <w:jc w:val="both"/>
        <w:rPr/>
      </w:pPr>
      <w:r w:rsidDel="00000000" w:rsidR="00000000" w:rsidRPr="00000000">
        <w:rPr>
          <w:rtl w:val="0"/>
        </w:rPr>
        <w:t xml:space="preserve">3. Funciones específicas compartidas de las municipalidades distritales:</w:t>
      </w:r>
    </w:p>
    <w:p w:rsidR="00000000" w:rsidDel="00000000" w:rsidP="00000000" w:rsidRDefault="00000000" w:rsidRPr="00000000" w14:paraId="000000F2">
      <w:pPr>
        <w:spacing w:after="0" w:line="240" w:lineRule="auto"/>
        <w:jc w:val="both"/>
        <w:rPr/>
      </w:pPr>
      <w:r w:rsidDel="00000000" w:rsidR="00000000" w:rsidRPr="00000000">
        <w:rPr>
          <w:rtl w:val="0"/>
        </w:rPr>
        <w:t xml:space="preserve">3.1. Establecer la nomenclatura y señalización de calles y vías de acuerdo con la regulación provincial y en coordinación con la municipalidad provincial.</w:t>
      </w:r>
    </w:p>
    <w:p w:rsidR="00000000" w:rsidDel="00000000" w:rsidP="00000000" w:rsidRDefault="00000000" w:rsidRPr="00000000" w14:paraId="000000F3">
      <w:pPr>
        <w:spacing w:after="0" w:line="240" w:lineRule="auto"/>
        <w:jc w:val="both"/>
        <w:rPr/>
      </w:pPr>
      <w:r w:rsidDel="00000000" w:rsidR="00000000" w:rsidRPr="00000000">
        <w:rPr>
          <w:rtl w:val="0"/>
        </w:rPr>
        <w:t xml:space="preserve">3.2. Otorgar licencias para la circulación de vehículos menores y demás, de acuerdo con lo establecido en la regulación provincial.</w:t>
      </w:r>
    </w:p>
    <w:p w:rsidR="00000000" w:rsidDel="00000000" w:rsidP="00000000" w:rsidRDefault="00000000" w:rsidRPr="00000000" w14:paraId="000000F4">
      <w:pPr>
        <w:spacing w:after="0" w:line="240" w:lineRule="auto"/>
        <w:jc w:val="both"/>
        <w:rPr/>
      </w:pPr>
      <w:r w:rsidDel="00000000" w:rsidR="00000000" w:rsidRPr="00000000">
        <w:rPr>
          <w:rtl w:val="0"/>
        </w:rPr>
      </w:r>
    </w:p>
    <w:p w:rsidR="00000000" w:rsidDel="00000000" w:rsidP="00000000" w:rsidRDefault="00000000" w:rsidRPr="00000000" w14:paraId="000000F5">
      <w:pPr>
        <w:spacing w:after="0" w:line="240" w:lineRule="auto"/>
        <w:jc w:val="both"/>
        <w:rPr/>
      </w:pPr>
      <w:r w:rsidDel="00000000" w:rsidR="00000000" w:rsidRPr="00000000">
        <w:rPr>
          <w:rtl w:val="0"/>
        </w:rPr>
        <w:t xml:space="preserve">ARTÍCULO 82.- EDUCACIÓN, CULTURA, DEPORTES Y RECREACIÓN</w:t>
      </w:r>
    </w:p>
    <w:p w:rsidR="00000000" w:rsidDel="00000000" w:rsidP="00000000" w:rsidRDefault="00000000" w:rsidRPr="00000000" w14:paraId="000000F6">
      <w:pPr>
        <w:spacing w:after="0" w:line="240" w:lineRule="auto"/>
        <w:jc w:val="both"/>
        <w:rPr/>
      </w:pPr>
      <w:r w:rsidDel="00000000" w:rsidR="00000000" w:rsidRPr="00000000">
        <w:rPr>
          <w:rtl w:val="0"/>
        </w:rPr>
        <w:t xml:space="preserve">Las municipalidades, en materia de educación, cultura, deportes y recreación, tienen como competencias y funciones específicas compartidas con el gobierno nacional y el regional las siguientes:</w:t>
      </w:r>
    </w:p>
    <w:p w:rsidR="00000000" w:rsidDel="00000000" w:rsidP="00000000" w:rsidRDefault="00000000" w:rsidRPr="00000000" w14:paraId="000000F7">
      <w:pPr>
        <w:spacing w:after="0" w:line="240" w:lineRule="auto"/>
        <w:jc w:val="both"/>
        <w:rPr/>
      </w:pPr>
      <w:r w:rsidDel="00000000" w:rsidR="00000000" w:rsidRPr="00000000">
        <w:rPr>
          <w:rtl w:val="0"/>
        </w:rPr>
        <w:t xml:space="preserve">1. Promover el desarrollo humano sostenible en el nivel local, propiciando el desarrollo de comunidades educadoras.</w:t>
      </w:r>
    </w:p>
    <w:p w:rsidR="00000000" w:rsidDel="00000000" w:rsidP="00000000" w:rsidRDefault="00000000" w:rsidRPr="00000000" w14:paraId="000000F8">
      <w:pPr>
        <w:spacing w:after="0" w:line="240" w:lineRule="auto"/>
        <w:jc w:val="both"/>
        <w:rPr/>
      </w:pPr>
      <w:r w:rsidDel="00000000" w:rsidR="00000000" w:rsidRPr="00000000">
        <w:rPr>
          <w:rtl w:val="0"/>
        </w:rPr>
        <w:t xml:space="preserve">2. Diseñar, ejecutar y evaluar el proyecto educativo de su jurisdicción, en coordinación con la Dirección Regional de Educación y las Unidades de Gestión Educativas, según corresponda, contribuyendo en la política educativa regional y nacional con un enfoque y acción intersectorial.</w:t>
      </w:r>
    </w:p>
    <w:p w:rsidR="00000000" w:rsidDel="00000000" w:rsidP="00000000" w:rsidRDefault="00000000" w:rsidRPr="00000000" w14:paraId="000000F9">
      <w:pPr>
        <w:spacing w:after="0" w:line="240" w:lineRule="auto"/>
        <w:jc w:val="both"/>
        <w:rPr/>
      </w:pPr>
      <w:r w:rsidDel="00000000" w:rsidR="00000000" w:rsidRPr="00000000">
        <w:rPr>
          <w:rtl w:val="0"/>
        </w:rPr>
        <w:t xml:space="preserve">3. Promover la diversificación curricular, incorporando contenidos significativos de su realidad sociocultural, económica, productiva y ecológica.</w:t>
      </w:r>
    </w:p>
    <w:p w:rsidR="00000000" w:rsidDel="00000000" w:rsidP="00000000" w:rsidRDefault="00000000" w:rsidRPr="00000000" w14:paraId="000000FA">
      <w:pPr>
        <w:spacing w:after="0" w:line="240" w:lineRule="auto"/>
        <w:jc w:val="both"/>
        <w:rPr/>
      </w:pPr>
      <w:r w:rsidDel="00000000" w:rsidR="00000000" w:rsidRPr="00000000">
        <w:rPr>
          <w:rtl w:val="0"/>
        </w:rPr>
        <w:t xml:space="preserve">4. Monitorear la gestión pedagógica y administrativa de las instituciones educativas bajo su jurisdicción, en coordinación con la Dirección Regional de Educación y las Unidades de Gestión Educativas, según corresponda, fortaleciendo su autonomía institucional.</w:t>
      </w:r>
    </w:p>
    <w:p w:rsidR="00000000" w:rsidDel="00000000" w:rsidP="00000000" w:rsidRDefault="00000000" w:rsidRPr="00000000" w14:paraId="000000FB">
      <w:pPr>
        <w:spacing w:after="0" w:line="240" w:lineRule="auto"/>
        <w:jc w:val="both"/>
        <w:rPr/>
      </w:pPr>
      <w:r w:rsidDel="00000000" w:rsidR="00000000" w:rsidRPr="00000000">
        <w:rPr>
          <w:rtl w:val="0"/>
        </w:rPr>
        <w:t xml:space="preserve">5. Construir, equipar y mantener la infraestructura de los locales educativos de su jurisdicción de acuerdo al Plan de Desarrollo Regional concertado y al presupuesto que se le asigne.</w:t>
      </w:r>
    </w:p>
    <w:p w:rsidR="00000000" w:rsidDel="00000000" w:rsidP="00000000" w:rsidRDefault="00000000" w:rsidRPr="00000000" w14:paraId="000000FC">
      <w:pPr>
        <w:spacing w:after="0" w:line="240" w:lineRule="auto"/>
        <w:jc w:val="both"/>
        <w:rPr/>
      </w:pPr>
      <w:r w:rsidDel="00000000" w:rsidR="00000000" w:rsidRPr="00000000">
        <w:rPr>
          <w:rtl w:val="0"/>
        </w:rPr>
        <w:t xml:space="preserve">6. Apoyar la creación de redes educativas como expresión de participación y cooperación entre los centros y los programas educativos de su jurisdicción. Para ello se harán alianzas estratégicas con instituciones especializadas de la comunidad.</w:t>
      </w:r>
    </w:p>
    <w:p w:rsidR="00000000" w:rsidDel="00000000" w:rsidP="00000000" w:rsidRDefault="00000000" w:rsidRPr="00000000" w14:paraId="000000FD">
      <w:pPr>
        <w:spacing w:after="0" w:line="240" w:lineRule="auto"/>
        <w:jc w:val="both"/>
        <w:rPr/>
      </w:pPr>
      <w:r w:rsidDel="00000000" w:rsidR="00000000" w:rsidRPr="00000000">
        <w:rPr>
          <w:rtl w:val="0"/>
        </w:rPr>
        <w:t xml:space="preserve">7. Impulsar y organizar el Consejo Participativo Local de Educación, a fin de generar acuerdos concertados y promover la vigilancia y el control ciudadanos.</w:t>
      </w:r>
    </w:p>
    <w:p w:rsidR="00000000" w:rsidDel="00000000" w:rsidP="00000000" w:rsidRDefault="00000000" w:rsidRPr="00000000" w14:paraId="000000FE">
      <w:pPr>
        <w:spacing w:after="0" w:line="240" w:lineRule="auto"/>
        <w:jc w:val="both"/>
        <w:rPr/>
      </w:pPr>
      <w:r w:rsidDel="00000000" w:rsidR="00000000" w:rsidRPr="00000000">
        <w:rPr>
          <w:rtl w:val="0"/>
        </w:rPr>
        <w:t xml:space="preserve">8. Apoyar la incorporación y el desarrollo de nuevas tecnologías para el mejoramiento del sistema educativo. Este proceso se realiza para optimizar la relación con otros sectores.</w:t>
      </w:r>
    </w:p>
    <w:p w:rsidR="00000000" w:rsidDel="00000000" w:rsidP="00000000" w:rsidRDefault="00000000" w:rsidRPr="00000000" w14:paraId="000000FF">
      <w:pPr>
        <w:spacing w:after="0" w:line="240" w:lineRule="auto"/>
        <w:jc w:val="both"/>
        <w:rPr/>
      </w:pPr>
      <w:r w:rsidDel="00000000" w:rsidR="00000000" w:rsidRPr="00000000">
        <w:rPr>
          <w:rtl w:val="0"/>
        </w:rPr>
        <w:t xml:space="preserve">9. Promover, coordinar, ejecutar y evaluar, con los gobiernos regionales, los programas de alfabetización en el marco de las políticas y programas nacionales, de acuerdo con las características socioculturales y lingüísticas de cada localidad.</w:t>
      </w:r>
    </w:p>
    <w:p w:rsidR="00000000" w:rsidDel="00000000" w:rsidP="00000000" w:rsidRDefault="00000000" w:rsidRPr="00000000" w14:paraId="00000100">
      <w:pPr>
        <w:spacing w:after="0" w:line="240" w:lineRule="auto"/>
        <w:jc w:val="both"/>
        <w:rPr/>
      </w:pPr>
      <w:r w:rsidDel="00000000" w:rsidR="00000000" w:rsidRPr="00000000">
        <w:rPr>
          <w:rtl w:val="0"/>
        </w:rPr>
        <w:t xml:space="preserve">10. Fortalecer el espíritu solidario y el trabajo colectivo, orientado hacia el desarrollo de la convivencia social, armoniosa y productiva, a la prevención de desastres naturales y a la seguridad ciudadana.</w:t>
      </w:r>
    </w:p>
    <w:p w:rsidR="00000000" w:rsidDel="00000000" w:rsidP="00000000" w:rsidRDefault="00000000" w:rsidRPr="00000000" w14:paraId="00000101">
      <w:pPr>
        <w:spacing w:after="0" w:line="240" w:lineRule="auto"/>
        <w:jc w:val="both"/>
        <w:rPr/>
      </w:pPr>
      <w:r w:rsidDel="00000000" w:rsidR="00000000" w:rsidRPr="00000000">
        <w:rPr>
          <w:rtl w:val="0"/>
        </w:rPr>
        <w:t xml:space="preserve">11. Organizar y sostener centros culturales, bibliotecas, teatros y talleres de arte en provincias, distritos y centros poblados.</w:t>
      </w:r>
    </w:p>
    <w:p w:rsidR="00000000" w:rsidDel="00000000" w:rsidP="00000000" w:rsidRDefault="00000000" w:rsidRPr="00000000" w14:paraId="00000102">
      <w:pPr>
        <w:spacing w:after="0" w:line="240" w:lineRule="auto"/>
        <w:jc w:val="both"/>
        <w:rPr/>
      </w:pPr>
      <w:r w:rsidDel="00000000" w:rsidR="00000000" w:rsidRPr="00000000">
        <w:rPr>
          <w:rtl w:val="0"/>
        </w:rPr>
        <w:t xml:space="preserve">12. Promover la protección y difusión del patrimonio cultural de la nación, dentro de su jurisdicción, y la defensa y conservación de los monumentos arqueológicos, históricos y artísticos, colaborando con los organismos regionales y nacionales competentes para su identificación, registro, control, conservación y restauración.</w:t>
      </w:r>
    </w:p>
    <w:p w:rsidR="00000000" w:rsidDel="00000000" w:rsidP="00000000" w:rsidRDefault="00000000" w:rsidRPr="00000000" w14:paraId="00000103">
      <w:pPr>
        <w:spacing w:after="0" w:line="240" w:lineRule="auto"/>
        <w:jc w:val="both"/>
        <w:rPr/>
      </w:pPr>
      <w:r w:rsidDel="00000000" w:rsidR="00000000" w:rsidRPr="00000000">
        <w:rPr>
          <w:rtl w:val="0"/>
        </w:rPr>
        <w:t xml:space="preserve">13. Promover la cultura de la prevención mediante la educación para la preservación del ambiente.</w:t>
      </w:r>
    </w:p>
    <w:p w:rsidR="00000000" w:rsidDel="00000000" w:rsidP="00000000" w:rsidRDefault="00000000" w:rsidRPr="00000000" w14:paraId="00000104">
      <w:pPr>
        <w:spacing w:after="0" w:line="240" w:lineRule="auto"/>
        <w:jc w:val="both"/>
        <w:rPr/>
      </w:pPr>
      <w:r w:rsidDel="00000000" w:rsidR="00000000" w:rsidRPr="00000000">
        <w:rPr>
          <w:rtl w:val="0"/>
        </w:rPr>
        <w:t xml:space="preserve">14. Promover y administrar parques zoológicos, jardines botánicos, bosques naturales ya sea directamente o mediante contrato o concesión, de conformidad con la normatividad en la materia.</w:t>
      </w:r>
    </w:p>
    <w:p w:rsidR="00000000" w:rsidDel="00000000" w:rsidP="00000000" w:rsidRDefault="00000000" w:rsidRPr="00000000" w14:paraId="00000105">
      <w:pPr>
        <w:spacing w:after="0" w:line="240" w:lineRule="auto"/>
        <w:jc w:val="both"/>
        <w:rPr/>
      </w:pPr>
      <w:r w:rsidDel="00000000" w:rsidR="00000000" w:rsidRPr="00000000">
        <w:rPr>
          <w:rtl w:val="0"/>
        </w:rPr>
        <w:t xml:space="preserve">15. Fomentar el turismo sostenible y regular los servicios destinados a ese fin, en cooperación con las entidades competentes.</w:t>
      </w:r>
    </w:p>
    <w:p w:rsidR="00000000" w:rsidDel="00000000" w:rsidP="00000000" w:rsidRDefault="00000000" w:rsidRPr="00000000" w14:paraId="00000106">
      <w:pPr>
        <w:spacing w:after="0" w:line="240" w:lineRule="auto"/>
        <w:jc w:val="both"/>
        <w:rPr/>
      </w:pPr>
      <w:r w:rsidDel="00000000" w:rsidR="00000000" w:rsidRPr="00000000">
        <w:rPr>
          <w:rtl w:val="0"/>
        </w:rPr>
        <w:t xml:space="preserve">16. Impulsar una cultura cívica de respeto a los bienes comunales, de mantenimiento y limpieza y de conservación y mejora del ornato local.</w:t>
      </w:r>
    </w:p>
    <w:p w:rsidR="00000000" w:rsidDel="00000000" w:rsidP="00000000" w:rsidRDefault="00000000" w:rsidRPr="00000000" w14:paraId="00000107">
      <w:pPr>
        <w:spacing w:after="0" w:line="240" w:lineRule="auto"/>
        <w:jc w:val="both"/>
        <w:rPr/>
      </w:pPr>
      <w:r w:rsidDel="00000000" w:rsidR="00000000" w:rsidRPr="00000000">
        <w:rPr>
          <w:rtl w:val="0"/>
        </w:rPr>
        <w:t xml:space="preserve">17. Promover espacios de participación, educativos y de recreación destinados a adultos mayores de la localidad.</w:t>
      </w:r>
    </w:p>
    <w:p w:rsidR="00000000" w:rsidDel="00000000" w:rsidP="00000000" w:rsidRDefault="00000000" w:rsidRPr="00000000" w14:paraId="00000108">
      <w:pPr>
        <w:spacing w:after="0" w:line="240" w:lineRule="auto"/>
        <w:jc w:val="both"/>
        <w:rPr/>
      </w:pPr>
      <w:r w:rsidDel="00000000" w:rsidR="00000000" w:rsidRPr="00000000">
        <w:rPr>
          <w:rtl w:val="0"/>
        </w:rPr>
        <w:t xml:space="preserve">18. Normar, coordinar y fomentar el deporte y la recreación, de manera permanente, en la niñez, la juventud y el vecindario en general, mediante las escuelas comunales de deporte, la construcción de campos deportivos y recreacionales o el empleo temporal de zonas urbanas apropiadas, para los fines antes indicados; coordinan con las entidades públicas responsables y convocan la participación del sector privado.</w:t>
      </w:r>
    </w:p>
    <w:p w:rsidR="00000000" w:rsidDel="00000000" w:rsidP="00000000" w:rsidRDefault="00000000" w:rsidRPr="00000000" w14:paraId="00000109">
      <w:pPr>
        <w:spacing w:after="0" w:line="240" w:lineRule="auto"/>
        <w:jc w:val="both"/>
        <w:rPr/>
      </w:pPr>
      <w:r w:rsidDel="00000000" w:rsidR="00000000" w:rsidRPr="00000000">
        <w:rPr>
          <w:rtl w:val="0"/>
        </w:rPr>
        <w:t xml:space="preserve">19. Promover actividades culturales diversas.</w:t>
      </w:r>
    </w:p>
    <w:p w:rsidR="00000000" w:rsidDel="00000000" w:rsidP="00000000" w:rsidRDefault="00000000" w:rsidRPr="00000000" w14:paraId="0000010A">
      <w:pPr>
        <w:spacing w:after="0" w:line="240" w:lineRule="auto"/>
        <w:jc w:val="both"/>
        <w:rPr/>
      </w:pPr>
      <w:r w:rsidDel="00000000" w:rsidR="00000000" w:rsidRPr="00000000">
        <w:rPr>
          <w:rtl w:val="0"/>
        </w:rPr>
        <w:t xml:space="preserve">20. Promover la consolidación de una cultura de ciudadanía democrática y fortalecer la identidad cultural de la población campesina, nativa y afroperuana.</w:t>
      </w:r>
    </w:p>
    <w:p w:rsidR="00000000" w:rsidDel="00000000" w:rsidP="00000000" w:rsidRDefault="00000000" w:rsidRPr="00000000" w14:paraId="0000010B">
      <w:pPr>
        <w:spacing w:after="0" w:line="240" w:lineRule="auto"/>
        <w:jc w:val="both"/>
        <w:rPr/>
      </w:pPr>
      <w:r w:rsidDel="00000000" w:rsidR="00000000" w:rsidRPr="00000000">
        <w:rPr>
          <w:rtl w:val="0"/>
        </w:rPr>
      </w:r>
    </w:p>
    <w:p w:rsidR="00000000" w:rsidDel="00000000" w:rsidP="00000000" w:rsidRDefault="00000000" w:rsidRPr="00000000" w14:paraId="0000010C">
      <w:pPr>
        <w:spacing w:after="0" w:line="240" w:lineRule="auto"/>
        <w:jc w:val="both"/>
        <w:rPr/>
      </w:pPr>
      <w:r w:rsidDel="00000000" w:rsidR="00000000" w:rsidRPr="00000000">
        <w:rPr>
          <w:rtl w:val="0"/>
        </w:rPr>
        <w:t xml:space="preserve">En aquellos casos en que las municipalidades distritales no puedan asumir las funciones específicas a que se refiere el presente artículo, se procederá conforme a lo dispuesto en los artículos 76 y 77.</w:t>
      </w:r>
    </w:p>
    <w:p w:rsidR="00000000" w:rsidDel="00000000" w:rsidP="00000000" w:rsidRDefault="00000000" w:rsidRPr="00000000" w14:paraId="0000010D">
      <w:pPr>
        <w:spacing w:after="0" w:line="240" w:lineRule="auto"/>
        <w:jc w:val="both"/>
        <w:rPr/>
      </w:pPr>
      <w:r w:rsidDel="00000000" w:rsidR="00000000" w:rsidRPr="00000000">
        <w:rPr>
          <w:rtl w:val="0"/>
        </w:rPr>
        <w:t xml:space="preserve">(...)</w:t>
      </w:r>
    </w:p>
    <w:p w:rsidR="00000000" w:rsidDel="00000000" w:rsidP="00000000" w:rsidRDefault="00000000" w:rsidRPr="00000000" w14:paraId="0000010E">
      <w:pPr>
        <w:spacing w:after="0" w:line="240" w:lineRule="auto"/>
        <w:jc w:val="both"/>
        <w:rPr/>
      </w:pPr>
      <w:r w:rsidDel="00000000" w:rsidR="00000000" w:rsidRPr="00000000">
        <w:rPr>
          <w:rtl w:val="0"/>
        </w:rPr>
      </w:r>
    </w:p>
    <w:p w:rsidR="00000000" w:rsidDel="00000000" w:rsidP="00000000" w:rsidRDefault="00000000" w:rsidRPr="00000000" w14:paraId="0000010F">
      <w:pPr>
        <w:spacing w:after="0" w:line="240" w:lineRule="auto"/>
        <w:jc w:val="both"/>
        <w:rPr/>
      </w:pPr>
      <w:r w:rsidDel="00000000" w:rsidR="00000000" w:rsidRPr="00000000">
        <w:rPr>
          <w:rtl w:val="0"/>
        </w:rPr>
        <w:t xml:space="preserve">ARTÍCULO 85.- SEGURIDAD CIUDADANA</w:t>
      </w:r>
    </w:p>
    <w:p w:rsidR="00000000" w:rsidDel="00000000" w:rsidP="00000000" w:rsidRDefault="00000000" w:rsidRPr="00000000" w14:paraId="00000110">
      <w:pPr>
        <w:spacing w:after="0" w:line="240" w:lineRule="auto"/>
        <w:jc w:val="both"/>
        <w:rPr/>
      </w:pPr>
      <w:r w:rsidDel="00000000" w:rsidR="00000000" w:rsidRPr="00000000">
        <w:rPr>
          <w:rtl w:val="0"/>
        </w:rPr>
      </w:r>
    </w:p>
    <w:p w:rsidR="00000000" w:rsidDel="00000000" w:rsidP="00000000" w:rsidRDefault="00000000" w:rsidRPr="00000000" w14:paraId="00000111">
      <w:pPr>
        <w:spacing w:after="0" w:line="240" w:lineRule="auto"/>
        <w:jc w:val="both"/>
        <w:rPr/>
      </w:pPr>
      <w:r w:rsidDel="00000000" w:rsidR="00000000" w:rsidRPr="00000000">
        <w:rPr>
          <w:rtl w:val="0"/>
        </w:rPr>
        <w:t xml:space="preserve">Las municipalidades en seguridad ciudadana ejercen las siguientes funciones:</w:t>
      </w:r>
    </w:p>
    <w:p w:rsidR="00000000" w:rsidDel="00000000" w:rsidP="00000000" w:rsidRDefault="00000000" w:rsidRPr="00000000" w14:paraId="00000112">
      <w:pPr>
        <w:spacing w:after="0" w:line="240" w:lineRule="auto"/>
        <w:jc w:val="both"/>
        <w:rPr/>
      </w:pPr>
      <w:r w:rsidDel="00000000" w:rsidR="00000000" w:rsidRPr="00000000">
        <w:rPr>
          <w:rtl w:val="0"/>
        </w:rPr>
        <w:t xml:space="preserve">1. Funciones específicas exclusivas de las municipalidades provinciales:</w:t>
      </w:r>
    </w:p>
    <w:p w:rsidR="00000000" w:rsidDel="00000000" w:rsidP="00000000" w:rsidRDefault="00000000" w:rsidRPr="00000000" w14:paraId="00000113">
      <w:pPr>
        <w:spacing w:after="0" w:line="240" w:lineRule="auto"/>
        <w:jc w:val="both"/>
        <w:rPr/>
      </w:pPr>
      <w:r w:rsidDel="00000000" w:rsidR="00000000" w:rsidRPr="00000000">
        <w:rPr>
          <w:rtl w:val="0"/>
        </w:rPr>
        <w:t xml:space="preserve">1.1. Establecer un sistema de seguridad ciudadana, con participación de la sociedad civil y de la Policía Nacional, y normar el establecimiento de los servicios de serenazgo, vigilancia ciudadana, rondas urbanas, campesinas o similares, de nivel distrital o del de centros poblados en la jurisdicción provincial, de acuerdo a ley.</w:t>
      </w:r>
    </w:p>
    <w:p w:rsidR="00000000" w:rsidDel="00000000" w:rsidP="00000000" w:rsidRDefault="00000000" w:rsidRPr="00000000" w14:paraId="00000114">
      <w:pPr>
        <w:spacing w:after="0" w:line="240" w:lineRule="auto"/>
        <w:jc w:val="both"/>
        <w:rPr/>
      </w:pPr>
      <w:r w:rsidDel="00000000" w:rsidR="00000000" w:rsidRPr="00000000">
        <w:rPr>
          <w:rtl w:val="0"/>
        </w:rPr>
        <w:t xml:space="preserve">1.2. Ejercer la labor de coordinación para las tareas de defensa civil en la provincia, con sujeción a las normas establecidas en lo que respecta a los Comités de Defensa Civil Provinciales.</w:t>
      </w:r>
    </w:p>
    <w:p w:rsidR="00000000" w:rsidDel="00000000" w:rsidP="00000000" w:rsidRDefault="00000000" w:rsidRPr="00000000" w14:paraId="00000115">
      <w:pPr>
        <w:spacing w:after="0" w:line="240" w:lineRule="auto"/>
        <w:jc w:val="both"/>
        <w:rPr/>
      </w:pPr>
      <w:r w:rsidDel="00000000" w:rsidR="00000000" w:rsidRPr="00000000">
        <w:rPr>
          <w:rtl w:val="0"/>
        </w:rPr>
      </w:r>
    </w:p>
    <w:p w:rsidR="00000000" w:rsidDel="00000000" w:rsidP="00000000" w:rsidRDefault="00000000" w:rsidRPr="00000000" w14:paraId="00000116">
      <w:pPr>
        <w:spacing w:after="0" w:line="240" w:lineRule="auto"/>
        <w:jc w:val="both"/>
        <w:rPr/>
      </w:pPr>
      <w:r w:rsidDel="00000000" w:rsidR="00000000" w:rsidRPr="00000000">
        <w:rPr>
          <w:rtl w:val="0"/>
        </w:rPr>
        <w:t xml:space="preserve">2. Funciones específicas compartidas de las municipalidades provinciales:</w:t>
      </w:r>
    </w:p>
    <w:p w:rsidR="00000000" w:rsidDel="00000000" w:rsidP="00000000" w:rsidRDefault="00000000" w:rsidRPr="00000000" w14:paraId="00000117">
      <w:pPr>
        <w:spacing w:after="0" w:line="240" w:lineRule="auto"/>
        <w:jc w:val="both"/>
        <w:rPr/>
      </w:pPr>
      <w:r w:rsidDel="00000000" w:rsidR="00000000" w:rsidRPr="00000000">
        <w:rPr>
          <w:rtl w:val="0"/>
        </w:rPr>
        <w:t xml:space="preserve">2.1. Coordinar con las municipalidades distritales que la integran y con la Policía Nacional el servicio interdistrital de serenazgo y seguridad ciudadana.</w:t>
      </w:r>
    </w:p>
    <w:p w:rsidR="00000000" w:rsidDel="00000000" w:rsidP="00000000" w:rsidRDefault="00000000" w:rsidRPr="00000000" w14:paraId="00000118">
      <w:pPr>
        <w:spacing w:after="0" w:line="240" w:lineRule="auto"/>
        <w:jc w:val="both"/>
        <w:rPr/>
      </w:pPr>
      <w:r w:rsidDel="00000000" w:rsidR="00000000" w:rsidRPr="00000000">
        <w:rPr>
          <w:rtl w:val="0"/>
        </w:rPr>
        <w:t xml:space="preserve">2.2. Promover acciones de apoyo a las compañías de bomberos, beneficencias, Cruz Roja y demás instituciones de servicio a la comunidad.</w:t>
      </w:r>
    </w:p>
    <w:p w:rsidR="00000000" w:rsidDel="00000000" w:rsidP="00000000" w:rsidRDefault="00000000" w:rsidRPr="00000000" w14:paraId="00000119">
      <w:pPr>
        <w:spacing w:after="0" w:line="240" w:lineRule="auto"/>
        <w:jc w:val="both"/>
        <w:rPr/>
      </w:pPr>
      <w:r w:rsidDel="00000000" w:rsidR="00000000" w:rsidRPr="00000000">
        <w:rPr>
          <w:rtl w:val="0"/>
        </w:rPr>
      </w:r>
    </w:p>
    <w:p w:rsidR="00000000" w:rsidDel="00000000" w:rsidP="00000000" w:rsidRDefault="00000000" w:rsidRPr="00000000" w14:paraId="0000011A">
      <w:pPr>
        <w:spacing w:after="0" w:line="240" w:lineRule="auto"/>
        <w:jc w:val="both"/>
        <w:rPr/>
      </w:pPr>
      <w:r w:rsidDel="00000000" w:rsidR="00000000" w:rsidRPr="00000000">
        <w:rPr>
          <w:rtl w:val="0"/>
        </w:rPr>
        <w:t xml:space="preserve">3. Funciones específicas exclusivas de las municipalidades distritales:</w:t>
      </w:r>
    </w:p>
    <w:p w:rsidR="00000000" w:rsidDel="00000000" w:rsidP="00000000" w:rsidRDefault="00000000" w:rsidRPr="00000000" w14:paraId="0000011B">
      <w:pPr>
        <w:spacing w:after="0" w:line="240" w:lineRule="auto"/>
        <w:jc w:val="both"/>
        <w:rPr/>
      </w:pPr>
      <w:r w:rsidDel="00000000" w:rsidR="00000000" w:rsidRPr="00000000">
        <w:rPr>
          <w:rtl w:val="0"/>
        </w:rPr>
        <w:t xml:space="preserve">3.1. Organizar un servicio de serenazgo o vigilancia municipal cuando lo crea conveniente, de acuerdo a las normas establecidas por la municipalidad provincial respectiva.</w:t>
      </w:r>
    </w:p>
    <w:p w:rsidR="00000000" w:rsidDel="00000000" w:rsidP="00000000" w:rsidRDefault="00000000" w:rsidRPr="00000000" w14:paraId="0000011C">
      <w:pPr>
        <w:spacing w:after="0" w:line="240" w:lineRule="auto"/>
        <w:jc w:val="both"/>
        <w:rPr/>
      </w:pPr>
      <w:r w:rsidDel="00000000" w:rsidR="00000000" w:rsidRPr="00000000">
        <w:rPr>
          <w:rtl w:val="0"/>
        </w:rPr>
        <w:t xml:space="preserve">3.2. Coordinar con el Comité de Defensa Civil del distrito las acciones necesarias para la atención de las poblaciones damnificadas por desastres naturales o de otra índole.</w:t>
      </w:r>
    </w:p>
    <w:p w:rsidR="00000000" w:rsidDel="00000000" w:rsidP="00000000" w:rsidRDefault="00000000" w:rsidRPr="00000000" w14:paraId="0000011D">
      <w:pPr>
        <w:spacing w:after="0" w:line="240" w:lineRule="auto"/>
        <w:jc w:val="both"/>
        <w:rPr/>
      </w:pPr>
      <w:r w:rsidDel="00000000" w:rsidR="00000000" w:rsidRPr="00000000">
        <w:rPr>
          <w:rtl w:val="0"/>
        </w:rPr>
        <w:t xml:space="preserve">3.3. Establecer el registro y control de las asociaciones de vecinos que recaudan cotizaciones o administran bienes vecinales, para garantizar el cumplimiento de sus fines.</w:t>
      </w:r>
    </w:p>
    <w:p w:rsidR="00000000" w:rsidDel="00000000" w:rsidP="00000000" w:rsidRDefault="00000000" w:rsidRPr="00000000" w14:paraId="0000011E">
      <w:pPr>
        <w:spacing w:after="0" w:line="240" w:lineRule="auto"/>
        <w:jc w:val="both"/>
        <w:rPr/>
      </w:pPr>
      <w:r w:rsidDel="00000000" w:rsidR="00000000" w:rsidRPr="00000000">
        <w:rPr>
          <w:rtl w:val="0"/>
        </w:rPr>
        <w:t xml:space="preserve">(...)</w:t>
      </w:r>
    </w:p>
    <w:p w:rsidR="00000000" w:rsidDel="00000000" w:rsidP="00000000" w:rsidRDefault="00000000" w:rsidRPr="00000000" w14:paraId="0000011F">
      <w:pPr>
        <w:spacing w:after="0" w:line="240" w:lineRule="auto"/>
        <w:jc w:val="both"/>
        <w:rPr/>
      </w:pPr>
      <w:r w:rsidDel="00000000" w:rsidR="00000000" w:rsidRPr="00000000">
        <w:rPr>
          <w:rtl w:val="0"/>
        </w:rPr>
      </w:r>
    </w:p>
    <w:p w:rsidR="00000000" w:rsidDel="00000000" w:rsidP="00000000" w:rsidRDefault="00000000" w:rsidRPr="00000000" w14:paraId="00000120">
      <w:pPr>
        <w:spacing w:after="0" w:line="240" w:lineRule="auto"/>
        <w:jc w:val="both"/>
        <w:rPr/>
      </w:pPr>
      <w:r w:rsidDel="00000000" w:rsidR="00000000" w:rsidRPr="00000000">
        <w:rPr>
          <w:rtl w:val="0"/>
        </w:rPr>
        <w:t xml:space="preserve">ARTÍCULO 87.- OTROS SERVICIOS PÚBLICOS</w:t>
      </w:r>
    </w:p>
    <w:p w:rsidR="00000000" w:rsidDel="00000000" w:rsidP="00000000" w:rsidRDefault="00000000" w:rsidRPr="00000000" w14:paraId="00000121">
      <w:pPr>
        <w:spacing w:after="0" w:line="240" w:lineRule="auto"/>
        <w:jc w:val="both"/>
        <w:rPr/>
      </w:pPr>
      <w:r w:rsidDel="00000000" w:rsidR="00000000" w:rsidRPr="00000000">
        <w:rPr>
          <w:rtl w:val="0"/>
        </w:rPr>
        <w:t xml:space="preserve">Las municipalidades provinciales y distritales, para cumplir su fin de atender las necesidades de los vecinos, podrán ejercer otras funciones y competencias no establecidas específicamente en la presente ley o en leyes especiales, de acuerdo a sus posibilidades y en tanto dichas funciones y competencias no estén reservadas expresamente a otros organismos públicos de nivel regional o nacional.</w:t>
      </w:r>
    </w:p>
    <w:p w:rsidR="00000000" w:rsidDel="00000000" w:rsidP="00000000" w:rsidRDefault="00000000" w:rsidRPr="00000000" w14:paraId="00000122">
      <w:pPr>
        <w:spacing w:after="0" w:line="240" w:lineRule="auto"/>
        <w:jc w:val="both"/>
        <w:rPr/>
      </w:pPr>
      <w:r w:rsidDel="00000000" w:rsidR="00000000" w:rsidRPr="00000000">
        <w:rPr>
          <w:rtl w:val="0"/>
        </w:rPr>
      </w:r>
    </w:p>
    <w:p w:rsidR="00000000" w:rsidDel="00000000" w:rsidP="00000000" w:rsidRDefault="00000000" w:rsidRPr="00000000" w14:paraId="00000123">
      <w:pPr>
        <w:spacing w:after="0" w:line="240" w:lineRule="auto"/>
        <w:jc w:val="both"/>
        <w:rPr/>
      </w:pPr>
      <w:r w:rsidDel="00000000" w:rsidR="00000000" w:rsidRPr="00000000">
        <w:rPr>
          <w:rtl w:val="0"/>
        </w:rPr>
        <w:t xml:space="preserve">TÍTULO IX</w:t>
      </w:r>
    </w:p>
    <w:p w:rsidR="00000000" w:rsidDel="00000000" w:rsidP="00000000" w:rsidRDefault="00000000" w:rsidRPr="00000000" w14:paraId="00000124">
      <w:pPr>
        <w:spacing w:after="0" w:line="240" w:lineRule="auto"/>
        <w:jc w:val="both"/>
        <w:rPr/>
      </w:pPr>
      <w:r w:rsidDel="00000000" w:rsidR="00000000" w:rsidRPr="00000000">
        <w:rPr>
          <w:rtl w:val="0"/>
        </w:rPr>
        <w:t xml:space="preserve">LAS RELACIONES INTERINSTITUCIONALES Y CONFLICTOS DE COMPETENCIAS CAPÍTULO I</w:t>
      </w:r>
    </w:p>
    <w:p w:rsidR="00000000" w:rsidDel="00000000" w:rsidP="00000000" w:rsidRDefault="00000000" w:rsidRPr="00000000" w14:paraId="00000125">
      <w:pPr>
        <w:spacing w:after="0" w:line="240" w:lineRule="auto"/>
        <w:jc w:val="both"/>
        <w:rPr/>
      </w:pPr>
      <w:r w:rsidDel="00000000" w:rsidR="00000000" w:rsidRPr="00000000">
        <w:rPr>
          <w:rtl w:val="0"/>
        </w:rPr>
        <w:t xml:space="preserve">LAS RELACIONES CON EL GOBIERNO NACIONAL Y LOS GOBIERNOS REGIONALES</w:t>
      </w:r>
    </w:p>
    <w:p w:rsidR="00000000" w:rsidDel="00000000" w:rsidP="00000000" w:rsidRDefault="00000000" w:rsidRPr="00000000" w14:paraId="00000126">
      <w:pPr>
        <w:spacing w:after="0" w:line="240" w:lineRule="auto"/>
        <w:jc w:val="both"/>
        <w:rPr/>
      </w:pPr>
      <w:r w:rsidDel="00000000" w:rsidR="00000000" w:rsidRPr="00000000">
        <w:rPr>
          <w:rtl w:val="0"/>
        </w:rPr>
      </w:r>
    </w:p>
    <w:p w:rsidR="00000000" w:rsidDel="00000000" w:rsidP="00000000" w:rsidRDefault="00000000" w:rsidRPr="00000000" w14:paraId="00000127">
      <w:pPr>
        <w:spacing w:after="0" w:line="240" w:lineRule="auto"/>
        <w:jc w:val="both"/>
        <w:rPr/>
      </w:pPr>
      <w:r w:rsidDel="00000000" w:rsidR="00000000" w:rsidRPr="00000000">
        <w:rPr>
          <w:rtl w:val="0"/>
        </w:rPr>
        <w:t xml:space="preserve">ARTÍCULO 123.- RELACIONES DE LOS GOBIERNOS LOCALES</w:t>
      </w:r>
    </w:p>
    <w:p w:rsidR="00000000" w:rsidDel="00000000" w:rsidP="00000000" w:rsidRDefault="00000000" w:rsidRPr="00000000" w14:paraId="00000128">
      <w:pPr>
        <w:spacing w:after="0" w:line="240" w:lineRule="auto"/>
        <w:jc w:val="both"/>
        <w:rPr/>
      </w:pPr>
      <w:r w:rsidDel="00000000" w:rsidR="00000000" w:rsidRPr="00000000">
        <w:rPr>
          <w:rtl w:val="0"/>
        </w:rPr>
        <w:t xml:space="preserve">Las relaciones que mantienen las municipalidades con el Gobierno Nacional, los gobiernos regionales y los poderes del Estado tienen por finalidad garantizar el ejercicio del derecho de iniciativa legislativa, la coordinación de las acciones de competencia de cada uno, así como el derecho de propuesta o petición de normas reglamentarias de alcance nacional. Estas relaciones implican respeto mutuo y atención a las solicitudes que se formulen recíprocamente.</w:t>
      </w:r>
    </w:p>
    <w:p w:rsidR="00000000" w:rsidDel="00000000" w:rsidP="00000000" w:rsidRDefault="00000000" w:rsidRPr="00000000" w14:paraId="00000129">
      <w:pPr>
        <w:spacing w:after="0" w:line="240" w:lineRule="auto"/>
        <w:jc w:val="both"/>
        <w:rPr/>
      </w:pPr>
      <w:r w:rsidDel="00000000" w:rsidR="00000000" w:rsidRPr="00000000">
        <w:rPr>
          <w:rtl w:val="0"/>
        </w:rPr>
      </w:r>
    </w:p>
    <w:p w:rsidR="00000000" w:rsidDel="00000000" w:rsidP="00000000" w:rsidRDefault="00000000" w:rsidRPr="00000000" w14:paraId="0000012A">
      <w:pPr>
        <w:spacing w:after="0" w:line="240" w:lineRule="auto"/>
        <w:jc w:val="both"/>
        <w:rPr/>
      </w:pPr>
      <w:r w:rsidDel="00000000" w:rsidR="00000000" w:rsidRPr="00000000">
        <w:rPr>
          <w:rtl w:val="0"/>
        </w:rPr>
        <w:t xml:space="preserve">La Policía Nacional tiene la obligación de prestar el apoyo que requiera la autoridad municipal para hacer cumplir sus disposiciones, conforme a ley.</w:t>
      </w:r>
    </w:p>
    <w:p w:rsidR="00000000" w:rsidDel="00000000" w:rsidP="00000000" w:rsidRDefault="00000000" w:rsidRPr="00000000" w14:paraId="0000012B">
      <w:pPr>
        <w:spacing w:after="0" w:line="240" w:lineRule="auto"/>
        <w:jc w:val="both"/>
        <w:rPr/>
      </w:pPr>
      <w:r w:rsidDel="00000000" w:rsidR="00000000" w:rsidRPr="00000000">
        <w:rPr>
          <w:rtl w:val="0"/>
        </w:rPr>
      </w:r>
    </w:p>
    <w:p w:rsidR="00000000" w:rsidDel="00000000" w:rsidP="00000000" w:rsidRDefault="00000000" w:rsidRPr="00000000" w14:paraId="0000012C">
      <w:pPr>
        <w:spacing w:after="0" w:line="240" w:lineRule="auto"/>
        <w:jc w:val="both"/>
        <w:rPr/>
      </w:pPr>
      <w:r w:rsidDel="00000000" w:rsidR="00000000" w:rsidRPr="00000000">
        <w:rPr>
          <w:rtl w:val="0"/>
        </w:rPr>
        <w:t xml:space="preserve">CAPÍTULO II</w:t>
      </w:r>
    </w:p>
    <w:p w:rsidR="00000000" w:rsidDel="00000000" w:rsidP="00000000" w:rsidRDefault="00000000" w:rsidRPr="00000000" w14:paraId="0000012D">
      <w:pPr>
        <w:spacing w:after="0" w:line="240" w:lineRule="auto"/>
        <w:jc w:val="both"/>
        <w:rPr/>
      </w:pPr>
      <w:r w:rsidDel="00000000" w:rsidR="00000000" w:rsidRPr="00000000">
        <w:rPr>
          <w:rtl w:val="0"/>
        </w:rPr>
        <w:t xml:space="preserve">LAS RELACIONES ENTRE MUNICIPALIDADES ARTÍCULO 124.- RELACIONES ENTRE MUNICIPALIDADES</w:t>
      </w:r>
    </w:p>
    <w:p w:rsidR="00000000" w:rsidDel="00000000" w:rsidP="00000000" w:rsidRDefault="00000000" w:rsidRPr="00000000" w14:paraId="0000012E">
      <w:pPr>
        <w:spacing w:after="0" w:line="240" w:lineRule="auto"/>
        <w:jc w:val="both"/>
        <w:rPr/>
      </w:pPr>
      <w:r w:rsidDel="00000000" w:rsidR="00000000" w:rsidRPr="00000000">
        <w:rPr>
          <w:rtl w:val="0"/>
        </w:rPr>
        <w:t xml:space="preserve">Las relaciones que mantienen las municipalidades entre ellas, son de coordinación, de cooperación o de asociación para la ejecución de obras o prestación de servicios. Se desenvuelven con respeto mutuo de sus competencias y gobierno.</w:t>
      </w:r>
    </w:p>
    <w:p w:rsidR="00000000" w:rsidDel="00000000" w:rsidP="00000000" w:rsidRDefault="00000000" w:rsidRPr="00000000" w14:paraId="0000012F">
      <w:pPr>
        <w:spacing w:after="0" w:line="240" w:lineRule="auto"/>
        <w:jc w:val="both"/>
        <w:rPr/>
      </w:pPr>
      <w:r w:rsidDel="00000000" w:rsidR="00000000" w:rsidRPr="00000000">
        <w:rPr>
          <w:rtl w:val="0"/>
        </w:rPr>
      </w:r>
    </w:p>
    <w:p w:rsidR="00000000" w:rsidDel="00000000" w:rsidP="00000000" w:rsidRDefault="00000000" w:rsidRPr="00000000" w14:paraId="00000130">
      <w:pPr>
        <w:spacing w:after="0" w:line="240" w:lineRule="auto"/>
        <w:jc w:val="both"/>
        <w:rPr/>
      </w:pPr>
      <w:r w:rsidDel="00000000" w:rsidR="00000000" w:rsidRPr="00000000">
        <w:rPr>
          <w:rtl w:val="0"/>
        </w:rPr>
        <w:t xml:space="preserve">ARTÍCULO 125.- REPRESENTACIÓN DE LAS MUNICIPALIDADES</w:t>
      </w:r>
    </w:p>
    <w:p w:rsidR="00000000" w:rsidDel="00000000" w:rsidP="00000000" w:rsidRDefault="00000000" w:rsidRPr="00000000" w14:paraId="00000131">
      <w:pPr>
        <w:spacing w:after="0" w:line="240" w:lineRule="auto"/>
        <w:jc w:val="both"/>
        <w:rPr/>
      </w:pPr>
      <w:r w:rsidDel="00000000" w:rsidR="00000000" w:rsidRPr="00000000">
        <w:rPr>
          <w:rtl w:val="0"/>
        </w:rPr>
        <w:t xml:space="preserve">Las municipalidades tienen como órgano representativo a una o más asociaciones de municipalidades que se constituye conforme a las normas establecidas en el Código Civil.</w:t>
      </w:r>
    </w:p>
    <w:p w:rsidR="00000000" w:rsidDel="00000000" w:rsidP="00000000" w:rsidRDefault="00000000" w:rsidRPr="00000000" w14:paraId="00000132">
      <w:pPr>
        <w:spacing w:after="0" w:line="240" w:lineRule="auto"/>
        <w:jc w:val="both"/>
        <w:rPr/>
      </w:pPr>
      <w:r w:rsidDel="00000000" w:rsidR="00000000" w:rsidRPr="00000000">
        <w:rPr>
          <w:rtl w:val="0"/>
        </w:rPr>
      </w:r>
    </w:p>
    <w:p w:rsidR="00000000" w:rsidDel="00000000" w:rsidP="00000000" w:rsidRDefault="00000000" w:rsidRPr="00000000" w14:paraId="00000133">
      <w:pPr>
        <w:spacing w:after="0" w:line="240" w:lineRule="auto"/>
        <w:jc w:val="both"/>
        <w:rPr/>
      </w:pPr>
      <w:r w:rsidDel="00000000" w:rsidR="00000000" w:rsidRPr="00000000">
        <w:rPr>
          <w:rtl w:val="0"/>
        </w:rPr>
        <w:t xml:space="preserve">ARTÍCULO 126.- INSTITUTO DE FOMENTO MUNICIPAL</w:t>
      </w:r>
    </w:p>
    <w:p w:rsidR="00000000" w:rsidDel="00000000" w:rsidP="00000000" w:rsidRDefault="00000000" w:rsidRPr="00000000" w14:paraId="00000134">
      <w:pPr>
        <w:spacing w:after="0" w:line="240" w:lineRule="auto"/>
        <w:jc w:val="both"/>
        <w:rPr/>
      </w:pPr>
      <w:r w:rsidDel="00000000" w:rsidR="00000000" w:rsidRPr="00000000">
        <w:rPr>
          <w:rtl w:val="0"/>
        </w:rPr>
        <w:t xml:space="preserve">Los gobiernos locales, en función de los recursos disponibles y en coordinación con el gobierno regional, podrán formar un Instituto de Fomento Municipal para el Desarrollo Económico Local, para el fortalecimiento institucional de las municipalidades, que pueda absolver consultas técnicas, brindar información, llevar un banco de datos sobre iniciativas vecinales, realizar estudios estratégicos de buen nivel profesional y académico a favor de los gobiernos locales y con orientación hacia el horizonte económico de la Macro Región.</w:t>
      </w:r>
    </w:p>
    <w:p w:rsidR="00000000" w:rsidDel="00000000" w:rsidP="00000000" w:rsidRDefault="00000000" w:rsidRPr="00000000" w14:paraId="00000135">
      <w:pPr>
        <w:spacing w:after="0" w:line="240" w:lineRule="auto"/>
        <w:jc w:val="both"/>
        <w:rPr/>
      </w:pPr>
      <w:r w:rsidDel="00000000" w:rsidR="00000000" w:rsidRPr="00000000">
        <w:rPr>
          <w:rtl w:val="0"/>
        </w:rPr>
      </w:r>
    </w:p>
    <w:p w:rsidR="00000000" w:rsidDel="00000000" w:rsidP="00000000" w:rsidRDefault="00000000" w:rsidRPr="00000000" w14:paraId="00000136">
      <w:pPr>
        <w:spacing w:after="0" w:line="240" w:lineRule="auto"/>
        <w:jc w:val="both"/>
        <w:rPr/>
      </w:pPr>
      <w:r w:rsidDel="00000000" w:rsidR="00000000" w:rsidRPr="00000000">
        <w:rPr>
          <w:rtl w:val="0"/>
        </w:rPr>
        <w:t xml:space="preserve">El Instituto de Fomento Municipal, para el cumplimiento de sus funciones, podrá suscribir convenios de cooperación con el Consejo Nacional de Descentralización.</w:t>
      </w:r>
    </w:p>
    <w:p w:rsidR="00000000" w:rsidDel="00000000" w:rsidP="00000000" w:rsidRDefault="00000000" w:rsidRPr="00000000" w14:paraId="00000137">
      <w:pPr>
        <w:spacing w:after="0" w:line="240" w:lineRule="auto"/>
        <w:jc w:val="both"/>
        <w:rPr/>
      </w:pPr>
      <w:r w:rsidDel="00000000" w:rsidR="00000000" w:rsidRPr="00000000">
        <w:rPr>
          <w:rtl w:val="0"/>
        </w:rPr>
      </w:r>
    </w:p>
    <w:p w:rsidR="00000000" w:rsidDel="00000000" w:rsidP="00000000" w:rsidRDefault="00000000" w:rsidRPr="00000000" w14:paraId="00000138">
      <w:pPr>
        <w:spacing w:after="0" w:line="240" w:lineRule="auto"/>
        <w:jc w:val="both"/>
        <w:rPr/>
      </w:pPr>
      <w:r w:rsidDel="00000000" w:rsidR="00000000" w:rsidRPr="00000000">
        <w:rPr>
          <w:rtl w:val="0"/>
        </w:rPr>
        <w:t xml:space="preserve">CAPÍTULO III</w:t>
      </w:r>
    </w:p>
    <w:p w:rsidR="00000000" w:rsidDel="00000000" w:rsidP="00000000" w:rsidRDefault="00000000" w:rsidRPr="00000000" w14:paraId="00000139">
      <w:pPr>
        <w:spacing w:after="0" w:line="240" w:lineRule="auto"/>
        <w:jc w:val="both"/>
        <w:rPr/>
      </w:pPr>
      <w:r w:rsidDel="00000000" w:rsidR="00000000" w:rsidRPr="00000000">
        <w:rPr>
          <w:rtl w:val="0"/>
        </w:rPr>
        <w:t xml:space="preserve">LOS CONFLICTOS DE COMPETENCIAS</w:t>
      </w:r>
    </w:p>
    <w:p w:rsidR="00000000" w:rsidDel="00000000" w:rsidP="00000000" w:rsidRDefault="00000000" w:rsidRPr="00000000" w14:paraId="0000013A">
      <w:pPr>
        <w:spacing w:after="0" w:line="240" w:lineRule="auto"/>
        <w:jc w:val="both"/>
        <w:rPr/>
      </w:pPr>
      <w:r w:rsidDel="00000000" w:rsidR="00000000" w:rsidRPr="00000000">
        <w:rPr>
          <w:rtl w:val="0"/>
        </w:rPr>
        <w:t xml:space="preserve">ARTÍCULO 127.- CONFLICTOS DE LAS MUNICIPALIDADES</w:t>
      </w:r>
    </w:p>
    <w:p w:rsidR="00000000" w:rsidDel="00000000" w:rsidP="00000000" w:rsidRDefault="00000000" w:rsidRPr="00000000" w14:paraId="0000013B">
      <w:pPr>
        <w:spacing w:after="0" w:line="240" w:lineRule="auto"/>
        <w:jc w:val="both"/>
        <w:rPr/>
      </w:pPr>
      <w:r w:rsidDel="00000000" w:rsidR="00000000" w:rsidRPr="00000000">
        <w:rPr>
          <w:rtl w:val="0"/>
        </w:rPr>
        <w:t xml:space="preserve">Los conflictos de competencia que surjan entre las municipalidades, sean distritales o provinciales, y entre ellas y los gobiernos regionales o con organismos del gobierno nacional con rango constitucional son resueltos por el Tribunal Constitucional de acuerdo a su ley orgánica.</w:t>
      </w:r>
    </w:p>
    <w:p w:rsidR="00000000" w:rsidDel="00000000" w:rsidP="00000000" w:rsidRDefault="00000000" w:rsidRPr="00000000" w14:paraId="0000013C">
      <w:pPr>
        <w:spacing w:after="0" w:line="240" w:lineRule="auto"/>
        <w:jc w:val="both"/>
        <w:rPr/>
      </w:pPr>
      <w:r w:rsidDel="00000000" w:rsidR="00000000" w:rsidRPr="00000000">
        <w:rPr>
          <w:rtl w:val="0"/>
        </w:rPr>
      </w:r>
    </w:p>
    <w:p w:rsidR="00000000" w:rsidDel="00000000" w:rsidP="00000000" w:rsidRDefault="00000000" w:rsidRPr="00000000" w14:paraId="0000013D">
      <w:pPr>
        <w:spacing w:after="0" w:line="240" w:lineRule="auto"/>
        <w:jc w:val="both"/>
        <w:rPr/>
      </w:pPr>
      <w:r w:rsidDel="00000000" w:rsidR="00000000" w:rsidRPr="00000000">
        <w:rPr>
          <w:rtl w:val="0"/>
        </w:rPr>
        <w:t xml:space="preserve">Los conflictos no comprendidos en el primer párrafo son resueltos en la vía judicial.</w:t>
      </w:r>
    </w:p>
    <w:p w:rsidR="00000000" w:rsidDel="00000000" w:rsidP="00000000" w:rsidRDefault="00000000" w:rsidRPr="00000000" w14:paraId="0000013E">
      <w:pPr>
        <w:spacing w:after="0" w:line="240" w:lineRule="auto"/>
        <w:jc w:val="both"/>
        <w:rPr/>
      </w:pPr>
      <w:r w:rsidDel="00000000" w:rsidR="00000000" w:rsidRPr="00000000">
        <w:rPr>
          <w:rtl w:val="0"/>
        </w:rPr>
      </w:r>
    </w:p>
    <w:p w:rsidR="00000000" w:rsidDel="00000000" w:rsidP="00000000" w:rsidRDefault="00000000" w:rsidRPr="00000000" w14:paraId="0000013F">
      <w:pPr>
        <w:spacing w:after="0" w:line="240" w:lineRule="auto"/>
        <w:jc w:val="both"/>
        <w:rPr/>
      </w:pPr>
      <w:r w:rsidDel="00000000" w:rsidR="00000000" w:rsidRPr="00000000">
        <w:rPr>
          <w:rtl w:val="0"/>
        </w:rPr>
        <w:t xml:space="preserve">TÍTULO XIII</w:t>
      </w:r>
    </w:p>
    <w:p w:rsidR="00000000" w:rsidDel="00000000" w:rsidP="00000000" w:rsidRDefault="00000000" w:rsidRPr="00000000" w14:paraId="00000140">
      <w:pPr>
        <w:spacing w:after="0" w:line="240" w:lineRule="auto"/>
        <w:jc w:val="both"/>
        <w:rPr/>
      </w:pPr>
      <w:r w:rsidDel="00000000" w:rsidR="00000000" w:rsidRPr="00000000">
        <w:rPr>
          <w:rtl w:val="0"/>
        </w:rPr>
        <w:t xml:space="preserve">LA MUNICIPALIDAD METROPOLITANA CAPÍTULO I</w:t>
      </w:r>
    </w:p>
    <w:p w:rsidR="00000000" w:rsidDel="00000000" w:rsidP="00000000" w:rsidRDefault="00000000" w:rsidRPr="00000000" w14:paraId="00000141">
      <w:pPr>
        <w:spacing w:after="0" w:line="240" w:lineRule="auto"/>
        <w:jc w:val="both"/>
        <w:rPr/>
      </w:pPr>
      <w:r w:rsidDel="00000000" w:rsidR="00000000" w:rsidRPr="00000000">
        <w:rPr>
          <w:rtl w:val="0"/>
        </w:rPr>
        <w:t xml:space="preserve">DISPOSICIONES GENERALES ARTÍCULO 151.- RÉGIMEN ESPECIAL</w:t>
      </w:r>
    </w:p>
    <w:p w:rsidR="00000000" w:rsidDel="00000000" w:rsidP="00000000" w:rsidRDefault="00000000" w:rsidRPr="00000000" w14:paraId="00000142">
      <w:pPr>
        <w:spacing w:after="0" w:line="240" w:lineRule="auto"/>
        <w:jc w:val="both"/>
        <w:rPr/>
      </w:pPr>
      <w:r w:rsidDel="00000000" w:rsidR="00000000" w:rsidRPr="00000000">
        <w:rPr>
          <w:rtl w:val="0"/>
        </w:rPr>
        <w:t xml:space="preserve">La capital de la República tiene el régimen especial del presente título, de conformidad con el artículo 198 de la Constitución.</w:t>
      </w:r>
    </w:p>
    <w:p w:rsidR="00000000" w:rsidDel="00000000" w:rsidP="00000000" w:rsidRDefault="00000000" w:rsidRPr="00000000" w14:paraId="00000143">
      <w:pPr>
        <w:spacing w:after="0" w:line="240" w:lineRule="auto"/>
        <w:jc w:val="both"/>
        <w:rPr/>
      </w:pPr>
      <w:r w:rsidDel="00000000" w:rsidR="00000000" w:rsidRPr="00000000">
        <w:rPr>
          <w:rtl w:val="0"/>
        </w:rPr>
      </w:r>
    </w:p>
    <w:p w:rsidR="00000000" w:rsidDel="00000000" w:rsidP="00000000" w:rsidRDefault="00000000" w:rsidRPr="00000000" w14:paraId="00000144">
      <w:pPr>
        <w:spacing w:after="0" w:line="240" w:lineRule="auto"/>
        <w:jc w:val="both"/>
        <w:rPr/>
      </w:pPr>
      <w:r w:rsidDel="00000000" w:rsidR="00000000" w:rsidRPr="00000000">
        <w:rPr>
          <w:rtl w:val="0"/>
        </w:rPr>
        <w:t xml:space="preserve">Dicho régimen especial otorga a la Municipalidad Metropolitana de Lima, en armonía con el artículo 198 de la Constitución y el artículo 33 de la Ley N° 27783, Ley de Bases de la Descentralización, competencias y funciones específicas irrestrictas de carácter local metropolitano y regional.</w:t>
      </w:r>
    </w:p>
    <w:p w:rsidR="00000000" w:rsidDel="00000000" w:rsidP="00000000" w:rsidRDefault="00000000" w:rsidRPr="00000000" w14:paraId="00000145">
      <w:pPr>
        <w:spacing w:after="0" w:line="240" w:lineRule="auto"/>
        <w:jc w:val="both"/>
        <w:rPr/>
      </w:pPr>
      <w:r w:rsidDel="00000000" w:rsidR="00000000" w:rsidRPr="00000000">
        <w:rPr>
          <w:rtl w:val="0"/>
        </w:rPr>
      </w:r>
    </w:p>
    <w:p w:rsidR="00000000" w:rsidDel="00000000" w:rsidP="00000000" w:rsidRDefault="00000000" w:rsidRPr="00000000" w14:paraId="00000146">
      <w:pPr>
        <w:spacing w:after="0" w:line="240" w:lineRule="auto"/>
        <w:jc w:val="both"/>
        <w:rPr/>
      </w:pPr>
      <w:r w:rsidDel="00000000" w:rsidR="00000000" w:rsidRPr="00000000">
        <w:rPr>
          <w:rtl w:val="0"/>
        </w:rPr>
        <w:t xml:space="preserve">ARTÍCULO 152.- SEDE Y JURISDICCIÓN</w:t>
      </w:r>
    </w:p>
    <w:p w:rsidR="00000000" w:rsidDel="00000000" w:rsidP="00000000" w:rsidRDefault="00000000" w:rsidRPr="00000000" w14:paraId="00000147">
      <w:pPr>
        <w:spacing w:after="0" w:line="240" w:lineRule="auto"/>
        <w:jc w:val="both"/>
        <w:rPr/>
      </w:pPr>
      <w:r w:rsidDel="00000000" w:rsidR="00000000" w:rsidRPr="00000000">
        <w:rPr>
          <w:rtl w:val="0"/>
        </w:rPr>
        <w:t xml:space="preserve">La capital de la República es sede de la Municipalidad Metropolitana de Lima, la que ejerce jurisdicción exclusiva sobre la provincia de Lima en materias municipales y regionales. En casos de discrepancias generadas por el fenómeno de conurbación provincial, la decisión final corresponde a la Municipalidad Metropolitana de Lima.</w:t>
      </w:r>
    </w:p>
    <w:p w:rsidR="00000000" w:rsidDel="00000000" w:rsidP="00000000" w:rsidRDefault="00000000" w:rsidRPr="00000000" w14:paraId="00000148">
      <w:pPr>
        <w:spacing w:after="0" w:line="240" w:lineRule="auto"/>
        <w:jc w:val="both"/>
        <w:rPr/>
      </w:pPr>
      <w:r w:rsidDel="00000000" w:rsidR="00000000" w:rsidRPr="00000000">
        <w:rPr>
          <w:rtl w:val="0"/>
        </w:rPr>
      </w:r>
    </w:p>
    <w:p w:rsidR="00000000" w:rsidDel="00000000" w:rsidP="00000000" w:rsidRDefault="00000000" w:rsidRPr="00000000" w14:paraId="00000149">
      <w:pPr>
        <w:spacing w:after="0" w:line="240" w:lineRule="auto"/>
        <w:jc w:val="both"/>
        <w:rPr/>
      </w:pPr>
      <w:r w:rsidDel="00000000" w:rsidR="00000000" w:rsidRPr="00000000">
        <w:rPr>
          <w:rtl w:val="0"/>
        </w:rPr>
        <w:t xml:space="preserve">ARTÍCULO 153.- ÓRGANOS METROPOLITANOS</w:t>
      </w:r>
    </w:p>
    <w:p w:rsidR="00000000" w:rsidDel="00000000" w:rsidP="00000000" w:rsidRDefault="00000000" w:rsidRPr="00000000" w14:paraId="0000014A">
      <w:pPr>
        <w:spacing w:after="0" w:line="240" w:lineRule="auto"/>
        <w:jc w:val="both"/>
        <w:rPr/>
      </w:pPr>
      <w:r w:rsidDel="00000000" w:rsidR="00000000" w:rsidRPr="00000000">
        <w:rPr>
          <w:rtl w:val="0"/>
        </w:rPr>
        <w:t xml:space="preserve">Son órganos de la Municipalidad Metropolitana de Lima:</w:t>
      </w:r>
    </w:p>
    <w:p w:rsidR="00000000" w:rsidDel="00000000" w:rsidP="00000000" w:rsidRDefault="00000000" w:rsidRPr="00000000" w14:paraId="0000014B">
      <w:pPr>
        <w:spacing w:after="0" w:line="240" w:lineRule="auto"/>
        <w:jc w:val="both"/>
        <w:rPr/>
      </w:pPr>
      <w:r w:rsidDel="00000000" w:rsidR="00000000" w:rsidRPr="00000000">
        <w:rPr>
          <w:rtl w:val="0"/>
        </w:rPr>
        <w:t xml:space="preserve">1. El Concejo Metropolitano;</w:t>
      </w:r>
    </w:p>
    <w:p w:rsidR="00000000" w:rsidDel="00000000" w:rsidP="00000000" w:rsidRDefault="00000000" w:rsidRPr="00000000" w14:paraId="0000014C">
      <w:pPr>
        <w:spacing w:after="0" w:line="240" w:lineRule="auto"/>
        <w:jc w:val="both"/>
        <w:rPr/>
      </w:pPr>
      <w:r w:rsidDel="00000000" w:rsidR="00000000" w:rsidRPr="00000000">
        <w:rPr>
          <w:rtl w:val="0"/>
        </w:rPr>
        <w:t xml:space="preserve">2 La Alcaldía Metropolitana; y</w:t>
      </w:r>
    </w:p>
    <w:p w:rsidR="00000000" w:rsidDel="00000000" w:rsidP="00000000" w:rsidRDefault="00000000" w:rsidRPr="00000000" w14:paraId="0000014D">
      <w:pPr>
        <w:spacing w:after="0" w:line="240" w:lineRule="auto"/>
        <w:jc w:val="both"/>
        <w:rPr/>
      </w:pPr>
      <w:r w:rsidDel="00000000" w:rsidR="00000000" w:rsidRPr="00000000">
        <w:rPr>
          <w:rtl w:val="0"/>
        </w:rPr>
        <w:t xml:space="preserve">3. La Asamblea Metropolitana de Lima.</w:t>
      </w:r>
    </w:p>
    <w:p w:rsidR="00000000" w:rsidDel="00000000" w:rsidP="00000000" w:rsidRDefault="00000000" w:rsidRPr="00000000" w14:paraId="0000014E">
      <w:pPr>
        <w:spacing w:after="0" w:line="240" w:lineRule="auto"/>
        <w:jc w:val="both"/>
        <w:rPr/>
      </w:pPr>
      <w:r w:rsidDel="00000000" w:rsidR="00000000" w:rsidRPr="00000000">
        <w:rPr>
          <w:rtl w:val="0"/>
        </w:rPr>
        <w:t xml:space="preserve">Son órganos de asesoramiento:</w:t>
      </w:r>
    </w:p>
    <w:p w:rsidR="00000000" w:rsidDel="00000000" w:rsidP="00000000" w:rsidRDefault="00000000" w:rsidRPr="00000000" w14:paraId="0000014F">
      <w:pPr>
        <w:spacing w:after="0" w:line="240" w:lineRule="auto"/>
        <w:jc w:val="both"/>
        <w:rPr/>
      </w:pPr>
      <w:r w:rsidDel="00000000" w:rsidR="00000000" w:rsidRPr="00000000">
        <w:rPr>
          <w:rtl w:val="0"/>
        </w:rPr>
        <w:t xml:space="preserve">1. La Junta de Planeamiento;</w:t>
      </w:r>
    </w:p>
    <w:p w:rsidR="00000000" w:rsidDel="00000000" w:rsidP="00000000" w:rsidRDefault="00000000" w:rsidRPr="00000000" w14:paraId="00000150">
      <w:pPr>
        <w:spacing w:after="0" w:line="240" w:lineRule="auto"/>
        <w:jc w:val="both"/>
        <w:rPr/>
      </w:pPr>
      <w:r w:rsidDel="00000000" w:rsidR="00000000" w:rsidRPr="00000000">
        <w:rPr>
          <w:rtl w:val="0"/>
        </w:rPr>
        <w:t xml:space="preserve">2. La Junta de Cooperación Metropolitana; y</w:t>
      </w:r>
    </w:p>
    <w:p w:rsidR="00000000" w:rsidDel="00000000" w:rsidP="00000000" w:rsidRDefault="00000000" w:rsidRPr="00000000" w14:paraId="00000151">
      <w:pPr>
        <w:spacing w:after="0" w:line="240" w:lineRule="auto"/>
        <w:jc w:val="both"/>
        <w:rPr/>
      </w:pPr>
      <w:r w:rsidDel="00000000" w:rsidR="00000000" w:rsidRPr="00000000">
        <w:rPr>
          <w:rtl w:val="0"/>
        </w:rPr>
        <w:t xml:space="preserve">3. Las Comisiones Especiales de Asesoramiento</w:t>
      </w:r>
    </w:p>
    <w:p w:rsidR="00000000" w:rsidDel="00000000" w:rsidP="00000000" w:rsidRDefault="00000000" w:rsidRPr="00000000" w14:paraId="00000152">
      <w:pPr>
        <w:spacing w:after="0" w:line="240" w:lineRule="auto"/>
        <w:jc w:val="both"/>
        <w:rPr/>
      </w:pPr>
      <w:r w:rsidDel="00000000" w:rsidR="00000000" w:rsidRPr="00000000">
        <w:rPr>
          <w:rtl w:val="0"/>
        </w:rPr>
      </w:r>
    </w:p>
    <w:p w:rsidR="00000000" w:rsidDel="00000000" w:rsidP="00000000" w:rsidRDefault="00000000" w:rsidRPr="00000000" w14:paraId="00000153">
      <w:pPr>
        <w:spacing w:after="0" w:line="240" w:lineRule="auto"/>
        <w:jc w:val="both"/>
        <w:rPr/>
      </w:pPr>
      <w:r w:rsidDel="00000000" w:rsidR="00000000" w:rsidRPr="00000000">
        <w:rPr>
          <w:rtl w:val="0"/>
        </w:rPr>
        <w:t xml:space="preserve">ARTÍCULO 154.- MUNICIPALIDADES DISTRITALES</w:t>
      </w:r>
    </w:p>
    <w:p w:rsidR="00000000" w:rsidDel="00000000" w:rsidP="00000000" w:rsidRDefault="00000000" w:rsidRPr="00000000" w14:paraId="00000154">
      <w:pPr>
        <w:spacing w:after="0" w:line="240" w:lineRule="auto"/>
        <w:jc w:val="both"/>
        <w:rPr/>
      </w:pPr>
      <w:r w:rsidDel="00000000" w:rsidR="00000000" w:rsidRPr="00000000">
        <w:rPr>
          <w:rtl w:val="0"/>
        </w:rPr>
        <w:t xml:space="preserve">La Municipalidad Metropolitana de Lima ejerce jurisdicción, en las materias de su competencia, sobre las municipalidades distritales ubicadas en el territorio de la provincia de Lima. Se rigen por las disposiciones establecidas para las municipalidades distritales en general, en concordancia con las competencias y funciones metropolitanas especiales, con las limitaciones comprendidas en la presente ley y las que se establezcan mediante ordenanza metropolitana.</w:t>
      </w:r>
    </w:p>
    <w:p w:rsidR="00000000" w:rsidDel="00000000" w:rsidP="00000000" w:rsidRDefault="00000000" w:rsidRPr="00000000" w14:paraId="00000155">
      <w:pPr>
        <w:spacing w:after="0" w:line="240" w:lineRule="auto"/>
        <w:jc w:val="both"/>
        <w:rPr/>
      </w:pPr>
      <w:r w:rsidDel="00000000" w:rsidR="00000000" w:rsidRPr="00000000">
        <w:rPr>
          <w:rtl w:val="0"/>
        </w:rPr>
        <w:t xml:space="preserve">(...)</w:t>
      </w:r>
    </w:p>
    <w:p w:rsidR="00000000" w:rsidDel="00000000" w:rsidP="00000000" w:rsidRDefault="00000000" w:rsidRPr="00000000" w14:paraId="00000156">
      <w:pPr>
        <w:spacing w:after="0" w:line="240" w:lineRule="auto"/>
        <w:jc w:val="both"/>
        <w:rPr/>
      </w:pPr>
      <w:r w:rsidDel="00000000" w:rsidR="00000000" w:rsidRPr="00000000">
        <w:rPr>
          <w:rtl w:val="0"/>
        </w:rPr>
      </w:r>
    </w:p>
    <w:p w:rsidR="00000000" w:rsidDel="00000000" w:rsidP="00000000" w:rsidRDefault="00000000" w:rsidRPr="00000000" w14:paraId="00000157">
      <w:pPr>
        <w:spacing w:after="0" w:line="240" w:lineRule="auto"/>
        <w:jc w:val="both"/>
        <w:rPr/>
      </w:pPr>
      <w:r w:rsidDel="00000000" w:rsidR="00000000" w:rsidRPr="00000000">
        <w:rPr>
          <w:rtl w:val="0"/>
        </w:rPr>
        <w:t xml:space="preserve">CAPÍTULO IV</w:t>
      </w:r>
    </w:p>
    <w:p w:rsidR="00000000" w:rsidDel="00000000" w:rsidP="00000000" w:rsidRDefault="00000000" w:rsidRPr="00000000" w14:paraId="00000158">
      <w:pPr>
        <w:spacing w:after="0" w:line="240" w:lineRule="auto"/>
        <w:jc w:val="both"/>
        <w:rPr/>
      </w:pPr>
      <w:r w:rsidDel="00000000" w:rsidR="00000000" w:rsidRPr="00000000">
        <w:rPr>
          <w:rtl w:val="0"/>
        </w:rPr>
        <w:t xml:space="preserve">LAS COMPETENCIAS Y FUNCIONES METROPOLITANAS ESPECIALES</w:t>
      </w:r>
    </w:p>
    <w:p w:rsidR="00000000" w:rsidDel="00000000" w:rsidP="00000000" w:rsidRDefault="00000000" w:rsidRPr="00000000" w14:paraId="00000159">
      <w:pPr>
        <w:spacing w:after="0" w:line="240" w:lineRule="auto"/>
        <w:jc w:val="both"/>
        <w:rPr/>
      </w:pPr>
      <w:r w:rsidDel="00000000" w:rsidR="00000000" w:rsidRPr="00000000">
        <w:rPr>
          <w:rtl w:val="0"/>
        </w:rPr>
      </w:r>
    </w:p>
    <w:p w:rsidR="00000000" w:rsidDel="00000000" w:rsidP="00000000" w:rsidRDefault="00000000" w:rsidRPr="00000000" w14:paraId="0000015A">
      <w:pPr>
        <w:spacing w:after="0" w:line="240" w:lineRule="auto"/>
        <w:jc w:val="both"/>
        <w:rPr/>
      </w:pPr>
      <w:r w:rsidDel="00000000" w:rsidR="00000000" w:rsidRPr="00000000">
        <w:rPr>
          <w:rtl w:val="0"/>
        </w:rPr>
        <w:t xml:space="preserve">ARTÍCULO 161.- COMPETENCIAS Y FUNCIONES</w:t>
      </w:r>
    </w:p>
    <w:p w:rsidR="00000000" w:rsidDel="00000000" w:rsidP="00000000" w:rsidRDefault="00000000" w:rsidRPr="00000000" w14:paraId="0000015B">
      <w:pPr>
        <w:spacing w:after="0" w:line="240" w:lineRule="auto"/>
        <w:jc w:val="both"/>
        <w:rPr/>
      </w:pPr>
      <w:r w:rsidDel="00000000" w:rsidR="00000000" w:rsidRPr="00000000">
        <w:rPr>
          <w:rtl w:val="0"/>
        </w:rPr>
        <w:t xml:space="preserve">La Municipalidad Metropolitana de Lima tiene las siguientes competencias y funciones metropolitanas especiales:</w:t>
      </w:r>
    </w:p>
    <w:p w:rsidR="00000000" w:rsidDel="00000000" w:rsidP="00000000" w:rsidRDefault="00000000" w:rsidRPr="00000000" w14:paraId="0000015C">
      <w:pPr>
        <w:spacing w:after="0" w:line="240" w:lineRule="auto"/>
        <w:jc w:val="both"/>
        <w:rPr/>
      </w:pPr>
      <w:r w:rsidDel="00000000" w:rsidR="00000000" w:rsidRPr="00000000">
        <w:rPr>
          <w:rtl w:val="0"/>
        </w:rPr>
      </w:r>
    </w:p>
    <w:p w:rsidR="00000000" w:rsidDel="00000000" w:rsidP="00000000" w:rsidRDefault="00000000" w:rsidRPr="00000000" w14:paraId="0000015D">
      <w:pPr>
        <w:spacing w:after="0" w:line="240" w:lineRule="auto"/>
        <w:jc w:val="both"/>
        <w:rPr/>
      </w:pPr>
      <w:r w:rsidDel="00000000" w:rsidR="00000000" w:rsidRPr="00000000">
        <w:rPr>
          <w:rtl w:val="0"/>
        </w:rPr>
        <w:t xml:space="preserve">1. En materia de planificación, desarrollo urbano y vivienda</w:t>
      </w:r>
    </w:p>
    <w:p w:rsidR="00000000" w:rsidDel="00000000" w:rsidP="00000000" w:rsidRDefault="00000000" w:rsidRPr="00000000" w14:paraId="0000015E">
      <w:pPr>
        <w:spacing w:after="0" w:line="240" w:lineRule="auto"/>
        <w:jc w:val="both"/>
        <w:rPr/>
      </w:pPr>
      <w:r w:rsidDel="00000000" w:rsidR="00000000" w:rsidRPr="00000000">
        <w:rPr>
          <w:rtl w:val="0"/>
        </w:rPr>
        <w:t xml:space="preserve">1.1. Mantener y ampliar la infraestructura metropolitana;</w:t>
      </w:r>
    </w:p>
    <w:p w:rsidR="00000000" w:rsidDel="00000000" w:rsidP="00000000" w:rsidRDefault="00000000" w:rsidRPr="00000000" w14:paraId="0000015F">
      <w:pPr>
        <w:spacing w:after="0" w:line="240" w:lineRule="auto"/>
        <w:jc w:val="both"/>
        <w:rPr/>
      </w:pPr>
      <w:r w:rsidDel="00000000" w:rsidR="00000000" w:rsidRPr="00000000">
        <w:rPr>
          <w:rtl w:val="0"/>
        </w:rPr>
        <w:t xml:space="preserve">1.2. Controlar el uso del suelo y determinar las zonas de expansión urbana e identificar y adjudicar los terrenos fiscales, urbanos, eriazos y ribereños de su propiedad con fines urbanos;</w:t>
      </w:r>
    </w:p>
    <w:p w:rsidR="00000000" w:rsidDel="00000000" w:rsidP="00000000" w:rsidRDefault="00000000" w:rsidRPr="00000000" w14:paraId="00000160">
      <w:pPr>
        <w:spacing w:after="0" w:line="240" w:lineRule="auto"/>
        <w:jc w:val="both"/>
        <w:rPr/>
      </w:pPr>
      <w:r w:rsidDel="00000000" w:rsidR="00000000" w:rsidRPr="00000000">
        <w:rPr>
          <w:rtl w:val="0"/>
        </w:rPr>
        <w:t xml:space="preserve">1.3. Constituir, organizar y administrar el sistema metropolitano de parques, integrado por parques zonales existentes, parques zoológicos, jardines botánicos, bosques naturales y áreas verdes ubicadas en el Cercado de Lima, en forma directa o a través de sus organismos descentralizados o de terceros mediante concesión.</w:t>
      </w:r>
    </w:p>
    <w:p w:rsidR="00000000" w:rsidDel="00000000" w:rsidP="00000000" w:rsidRDefault="00000000" w:rsidRPr="00000000" w14:paraId="00000161">
      <w:pPr>
        <w:spacing w:after="0" w:line="240" w:lineRule="auto"/>
        <w:jc w:val="both"/>
        <w:rPr/>
      </w:pPr>
      <w:r w:rsidDel="00000000" w:rsidR="00000000" w:rsidRPr="00000000">
        <w:rPr>
          <w:rtl w:val="0"/>
        </w:rPr>
        <w:t xml:space="preserve">1.4. Administrar y mantener actualizado el catastro metropolitano;</w:t>
      </w:r>
    </w:p>
    <w:p w:rsidR="00000000" w:rsidDel="00000000" w:rsidP="00000000" w:rsidRDefault="00000000" w:rsidRPr="00000000" w14:paraId="00000162">
      <w:pPr>
        <w:spacing w:after="0" w:line="240" w:lineRule="auto"/>
        <w:jc w:val="both"/>
        <w:rPr/>
      </w:pPr>
      <w:r w:rsidDel="00000000" w:rsidR="00000000" w:rsidRPr="00000000">
        <w:rPr>
          <w:rtl w:val="0"/>
        </w:rPr>
        <w:t xml:space="preserve">1.5. Definir, mantener y señalar la nomenclatura de la red vial metropolitana y mantener el sistema de señalización del tránsito;</w:t>
      </w:r>
    </w:p>
    <w:p w:rsidR="00000000" w:rsidDel="00000000" w:rsidP="00000000" w:rsidRDefault="00000000" w:rsidRPr="00000000" w14:paraId="00000163">
      <w:pPr>
        <w:spacing w:after="0" w:line="240" w:lineRule="auto"/>
        <w:jc w:val="both"/>
        <w:rPr/>
      </w:pPr>
      <w:r w:rsidDel="00000000" w:rsidR="00000000" w:rsidRPr="00000000">
        <w:rPr>
          <w:rtl w:val="0"/>
        </w:rPr>
        <w:t xml:space="preserve">1.6. Reglamentar el otorgamiento de licencias de construcción; remodelaciones y demoliciones;</w:t>
      </w:r>
    </w:p>
    <w:p w:rsidR="00000000" w:rsidDel="00000000" w:rsidP="00000000" w:rsidRDefault="00000000" w:rsidRPr="00000000" w14:paraId="00000164">
      <w:pPr>
        <w:spacing w:after="0" w:line="240" w:lineRule="auto"/>
        <w:jc w:val="both"/>
        <w:rPr/>
      </w:pPr>
      <w:r w:rsidDel="00000000" w:rsidR="00000000" w:rsidRPr="00000000">
        <w:rPr>
          <w:rtl w:val="0"/>
        </w:rPr>
        <w:t xml:space="preserve">1.7. Diseñar y promover la ejecución de programas municipales de vivienda para las familias de bajos recursos;</w:t>
      </w:r>
    </w:p>
    <w:p w:rsidR="00000000" w:rsidDel="00000000" w:rsidP="00000000" w:rsidRDefault="00000000" w:rsidRPr="00000000" w14:paraId="00000165">
      <w:pPr>
        <w:spacing w:after="0" w:line="240" w:lineRule="auto"/>
        <w:jc w:val="both"/>
        <w:rPr/>
      </w:pPr>
      <w:r w:rsidDel="00000000" w:rsidR="00000000" w:rsidRPr="00000000">
        <w:rPr>
          <w:rtl w:val="0"/>
        </w:rPr>
        <w:t xml:space="preserve">1.8. Diseñar y ejecutar programas de destugurización y renovación urbana; y</w:t>
      </w:r>
    </w:p>
    <w:p w:rsidR="00000000" w:rsidDel="00000000" w:rsidP="00000000" w:rsidRDefault="00000000" w:rsidRPr="00000000" w14:paraId="00000166">
      <w:pPr>
        <w:spacing w:after="0" w:line="240" w:lineRule="auto"/>
        <w:jc w:val="both"/>
        <w:rPr/>
      </w:pPr>
      <w:r w:rsidDel="00000000" w:rsidR="00000000" w:rsidRPr="00000000">
        <w:rPr>
          <w:rtl w:val="0"/>
        </w:rPr>
        <w:t xml:space="preserve">1.9. Promover y controlar la prestación de servicios funerarios; y 1.10. Promover y controlar la prestación de servicios en casos de conmoción civil o desastre.</w:t>
      </w:r>
    </w:p>
    <w:p w:rsidR="00000000" w:rsidDel="00000000" w:rsidP="00000000" w:rsidRDefault="00000000" w:rsidRPr="00000000" w14:paraId="00000167">
      <w:pPr>
        <w:spacing w:after="0" w:line="240" w:lineRule="auto"/>
        <w:jc w:val="both"/>
        <w:rPr/>
      </w:pPr>
      <w:r w:rsidDel="00000000" w:rsidR="00000000" w:rsidRPr="00000000">
        <w:rPr>
          <w:rtl w:val="0"/>
        </w:rPr>
      </w:r>
    </w:p>
    <w:p w:rsidR="00000000" w:rsidDel="00000000" w:rsidP="00000000" w:rsidRDefault="00000000" w:rsidRPr="00000000" w14:paraId="00000168">
      <w:pPr>
        <w:spacing w:after="0" w:line="240" w:lineRule="auto"/>
        <w:jc w:val="both"/>
        <w:rPr/>
      </w:pPr>
      <w:r w:rsidDel="00000000" w:rsidR="00000000" w:rsidRPr="00000000">
        <w:rPr>
          <w:rtl w:val="0"/>
        </w:rPr>
        <w:t xml:space="preserve">2. En materia de promoción del desarrollo económico social:</w:t>
      </w:r>
    </w:p>
    <w:p w:rsidR="00000000" w:rsidDel="00000000" w:rsidP="00000000" w:rsidRDefault="00000000" w:rsidRPr="00000000" w14:paraId="00000169">
      <w:pPr>
        <w:spacing w:after="0" w:line="240" w:lineRule="auto"/>
        <w:jc w:val="both"/>
        <w:rPr/>
      </w:pPr>
      <w:r w:rsidDel="00000000" w:rsidR="00000000" w:rsidRPr="00000000">
        <w:rPr>
          <w:rtl w:val="0"/>
        </w:rPr>
        <w:t xml:space="preserve">2.1. Promover el desarrollo de empresas;</w:t>
      </w:r>
    </w:p>
    <w:p w:rsidR="00000000" w:rsidDel="00000000" w:rsidP="00000000" w:rsidRDefault="00000000" w:rsidRPr="00000000" w14:paraId="0000016A">
      <w:pPr>
        <w:spacing w:after="0" w:line="240" w:lineRule="auto"/>
        <w:jc w:val="both"/>
        <w:rPr/>
      </w:pPr>
      <w:r w:rsidDel="00000000" w:rsidR="00000000" w:rsidRPr="00000000">
        <w:rPr>
          <w:rtl w:val="0"/>
        </w:rPr>
        <w:t xml:space="preserve">2.2. Promover y controlar los centros de formación, capacitación y recalificación laboral;</w:t>
      </w:r>
    </w:p>
    <w:p w:rsidR="00000000" w:rsidDel="00000000" w:rsidP="00000000" w:rsidRDefault="00000000" w:rsidRPr="00000000" w14:paraId="0000016B">
      <w:pPr>
        <w:spacing w:after="0" w:line="240" w:lineRule="auto"/>
        <w:jc w:val="both"/>
        <w:rPr/>
      </w:pPr>
      <w:r w:rsidDel="00000000" w:rsidR="00000000" w:rsidRPr="00000000">
        <w:rPr>
          <w:rtl w:val="0"/>
        </w:rPr>
        <w:t xml:space="preserve">2.3. Fomentar la inversión privada en proyectos de infraestructura metropolitana que impulsen el empleo; y</w:t>
      </w:r>
    </w:p>
    <w:p w:rsidR="00000000" w:rsidDel="00000000" w:rsidP="00000000" w:rsidRDefault="00000000" w:rsidRPr="00000000" w14:paraId="0000016C">
      <w:pPr>
        <w:spacing w:after="0" w:line="240" w:lineRule="auto"/>
        <w:jc w:val="both"/>
        <w:rPr/>
      </w:pPr>
      <w:r w:rsidDel="00000000" w:rsidR="00000000" w:rsidRPr="00000000">
        <w:rPr>
          <w:rtl w:val="0"/>
        </w:rPr>
        <w:t xml:space="preserve">2.4. Evaluar los recursos laborales y mantener actualizadas las estadísticas del empleo.</w:t>
      </w:r>
    </w:p>
    <w:p w:rsidR="00000000" w:rsidDel="00000000" w:rsidP="00000000" w:rsidRDefault="00000000" w:rsidRPr="00000000" w14:paraId="0000016D">
      <w:pPr>
        <w:spacing w:after="0" w:line="240" w:lineRule="auto"/>
        <w:jc w:val="both"/>
        <w:rPr/>
      </w:pPr>
      <w:r w:rsidDel="00000000" w:rsidR="00000000" w:rsidRPr="00000000">
        <w:rPr>
          <w:rtl w:val="0"/>
        </w:rPr>
      </w:r>
    </w:p>
    <w:p w:rsidR="00000000" w:rsidDel="00000000" w:rsidP="00000000" w:rsidRDefault="00000000" w:rsidRPr="00000000" w14:paraId="0000016E">
      <w:pPr>
        <w:spacing w:after="0" w:line="240" w:lineRule="auto"/>
        <w:jc w:val="both"/>
        <w:rPr/>
      </w:pPr>
      <w:r w:rsidDel="00000000" w:rsidR="00000000" w:rsidRPr="00000000">
        <w:rPr>
          <w:rtl w:val="0"/>
        </w:rPr>
        <w:t xml:space="preserve">3. En materia de abastecimiento de bienes y servicios básicos:</w:t>
      </w:r>
    </w:p>
    <w:p w:rsidR="00000000" w:rsidDel="00000000" w:rsidP="00000000" w:rsidRDefault="00000000" w:rsidRPr="00000000" w14:paraId="0000016F">
      <w:pPr>
        <w:spacing w:after="0" w:line="240" w:lineRule="auto"/>
        <w:jc w:val="both"/>
        <w:rPr/>
      </w:pPr>
      <w:r w:rsidDel="00000000" w:rsidR="00000000" w:rsidRPr="00000000">
        <w:rPr>
          <w:rtl w:val="0"/>
        </w:rPr>
        <w:t xml:space="preserve">3.1. Controlar el acopio, almacenamiento y distribución de los alimentos básicos, sancionando la especulación, adulteración y acaparamiento de los mismos, así como el falseamiento de las pesas y medidas;</w:t>
      </w:r>
    </w:p>
    <w:p w:rsidR="00000000" w:rsidDel="00000000" w:rsidP="00000000" w:rsidRDefault="00000000" w:rsidRPr="00000000" w14:paraId="00000170">
      <w:pPr>
        <w:spacing w:after="0" w:line="240" w:lineRule="auto"/>
        <w:jc w:val="both"/>
        <w:rPr/>
      </w:pPr>
      <w:r w:rsidDel="00000000" w:rsidR="00000000" w:rsidRPr="00000000">
        <w:rPr>
          <w:rtl w:val="0"/>
        </w:rPr>
        <w:t xml:space="preserve">3.2. Controlar el cumplimiento de las normas de calidad de la industria de alimentos y de bebidas;</w:t>
      </w:r>
    </w:p>
    <w:p w:rsidR="00000000" w:rsidDel="00000000" w:rsidP="00000000" w:rsidRDefault="00000000" w:rsidRPr="00000000" w14:paraId="00000171">
      <w:pPr>
        <w:spacing w:after="0" w:line="240" w:lineRule="auto"/>
        <w:jc w:val="both"/>
        <w:rPr/>
      </w:pPr>
      <w:r w:rsidDel="00000000" w:rsidR="00000000" w:rsidRPr="00000000">
        <w:rPr>
          <w:rtl w:val="0"/>
        </w:rPr>
        <w:t xml:space="preserve">3.3. Reglamentar y controlar el comercio ambulatorio;</w:t>
      </w:r>
    </w:p>
    <w:p w:rsidR="00000000" w:rsidDel="00000000" w:rsidP="00000000" w:rsidRDefault="00000000" w:rsidRPr="00000000" w14:paraId="00000172">
      <w:pPr>
        <w:spacing w:after="0" w:line="240" w:lineRule="auto"/>
        <w:jc w:val="both"/>
        <w:rPr/>
      </w:pPr>
      <w:r w:rsidDel="00000000" w:rsidR="00000000" w:rsidRPr="00000000">
        <w:rPr>
          <w:rtl w:val="0"/>
        </w:rPr>
        <w:t xml:space="preserve">3.4. Firmar contratos de concesión con empresas de servicios públicos locales; y</w:t>
      </w:r>
    </w:p>
    <w:p w:rsidR="00000000" w:rsidDel="00000000" w:rsidP="00000000" w:rsidRDefault="00000000" w:rsidRPr="00000000" w14:paraId="00000173">
      <w:pPr>
        <w:spacing w:after="0" w:line="240" w:lineRule="auto"/>
        <w:jc w:val="both"/>
        <w:rPr/>
      </w:pPr>
      <w:r w:rsidDel="00000000" w:rsidR="00000000" w:rsidRPr="00000000">
        <w:rPr>
          <w:rtl w:val="0"/>
        </w:rPr>
        <w:t xml:space="preserve">3.5. Supervisar los procesos de fijación de tarifas de los servicios públicos locales.</w:t>
      </w:r>
    </w:p>
    <w:p w:rsidR="00000000" w:rsidDel="00000000" w:rsidP="00000000" w:rsidRDefault="00000000" w:rsidRPr="00000000" w14:paraId="00000174">
      <w:pPr>
        <w:spacing w:after="0" w:line="240" w:lineRule="auto"/>
        <w:jc w:val="both"/>
        <w:rPr/>
      </w:pPr>
      <w:r w:rsidDel="00000000" w:rsidR="00000000" w:rsidRPr="00000000">
        <w:rPr>
          <w:rtl w:val="0"/>
        </w:rPr>
      </w:r>
    </w:p>
    <w:p w:rsidR="00000000" w:rsidDel="00000000" w:rsidP="00000000" w:rsidRDefault="00000000" w:rsidRPr="00000000" w14:paraId="00000175">
      <w:pPr>
        <w:spacing w:after="0" w:line="240" w:lineRule="auto"/>
        <w:jc w:val="both"/>
        <w:rPr/>
      </w:pPr>
      <w:r w:rsidDel="00000000" w:rsidR="00000000" w:rsidRPr="00000000">
        <w:rPr>
          <w:rtl w:val="0"/>
        </w:rPr>
        <w:t xml:space="preserve">4. En materia de industria, comercio y turismo:</w:t>
      </w:r>
    </w:p>
    <w:p w:rsidR="00000000" w:rsidDel="00000000" w:rsidP="00000000" w:rsidRDefault="00000000" w:rsidRPr="00000000" w14:paraId="00000176">
      <w:pPr>
        <w:spacing w:after="0" w:line="240" w:lineRule="auto"/>
        <w:jc w:val="both"/>
        <w:rPr/>
      </w:pPr>
      <w:r w:rsidDel="00000000" w:rsidR="00000000" w:rsidRPr="00000000">
        <w:rPr>
          <w:rtl w:val="0"/>
        </w:rPr>
        <w:t xml:space="preserve">4.1. Promover y regular la comercialización mayorista y minorista de productos alimenticios, promoviendo la inversión y habilitación de la infraestructura necesaria de mercados y centros de acopio;</w:t>
      </w:r>
    </w:p>
    <w:p w:rsidR="00000000" w:rsidDel="00000000" w:rsidP="00000000" w:rsidRDefault="00000000" w:rsidRPr="00000000" w14:paraId="00000177">
      <w:pPr>
        <w:spacing w:after="0" w:line="240" w:lineRule="auto"/>
        <w:jc w:val="both"/>
        <w:rPr/>
      </w:pPr>
      <w:r w:rsidDel="00000000" w:rsidR="00000000" w:rsidRPr="00000000">
        <w:rPr>
          <w:rtl w:val="0"/>
        </w:rPr>
        <w:t xml:space="preserve">4.2. Autorizar la realización de ferias industriales y comerciales;</w:t>
      </w:r>
    </w:p>
    <w:p w:rsidR="00000000" w:rsidDel="00000000" w:rsidP="00000000" w:rsidRDefault="00000000" w:rsidRPr="00000000" w14:paraId="00000178">
      <w:pPr>
        <w:spacing w:after="0" w:line="240" w:lineRule="auto"/>
        <w:jc w:val="both"/>
        <w:rPr/>
      </w:pPr>
      <w:r w:rsidDel="00000000" w:rsidR="00000000" w:rsidRPr="00000000">
        <w:rPr>
          <w:rtl w:val="0"/>
        </w:rPr>
        <w:t xml:space="preserve">4.3. Autorizar la ubicación y disponer la reubicación de plantas industriales;</w:t>
      </w:r>
    </w:p>
    <w:p w:rsidR="00000000" w:rsidDel="00000000" w:rsidP="00000000" w:rsidRDefault="00000000" w:rsidRPr="00000000" w14:paraId="00000179">
      <w:pPr>
        <w:spacing w:after="0" w:line="240" w:lineRule="auto"/>
        <w:jc w:val="both"/>
        <w:rPr/>
      </w:pPr>
      <w:r w:rsidDel="00000000" w:rsidR="00000000" w:rsidRPr="00000000">
        <w:rPr>
          <w:rtl w:val="0"/>
        </w:rPr>
        <w:t xml:space="preserve">4.4. Otorgar licencias de apertura de establecimientos comerciales, artesanales, de servicios turísticos y de actividades profesionales, de conformidad con la zonificación aprobada;</w:t>
      </w:r>
    </w:p>
    <w:p w:rsidR="00000000" w:rsidDel="00000000" w:rsidP="00000000" w:rsidRDefault="00000000" w:rsidRPr="00000000" w14:paraId="0000017A">
      <w:pPr>
        <w:spacing w:after="0" w:line="240" w:lineRule="auto"/>
        <w:jc w:val="both"/>
        <w:rPr/>
      </w:pPr>
      <w:r w:rsidDel="00000000" w:rsidR="00000000" w:rsidRPr="00000000">
        <w:rPr>
          <w:rtl w:val="0"/>
        </w:rPr>
        <w:t xml:space="preserve">4.5. Dictar las políticas de la banca municipal para el apoyo y promoción de la micro y pequeña empresa industrial;</w:t>
      </w:r>
    </w:p>
    <w:p w:rsidR="00000000" w:rsidDel="00000000" w:rsidP="00000000" w:rsidRDefault="00000000" w:rsidRPr="00000000" w14:paraId="0000017B">
      <w:pPr>
        <w:spacing w:after="0" w:line="240" w:lineRule="auto"/>
        <w:jc w:val="both"/>
        <w:rPr/>
      </w:pPr>
      <w:r w:rsidDel="00000000" w:rsidR="00000000" w:rsidRPr="00000000">
        <w:rPr>
          <w:rtl w:val="0"/>
        </w:rPr>
        <w:t xml:space="preserve">4.6. Establecer, fomentar y administrar parques y centros industriales;</w:t>
      </w:r>
    </w:p>
    <w:p w:rsidR="00000000" w:rsidDel="00000000" w:rsidP="00000000" w:rsidRDefault="00000000" w:rsidRPr="00000000" w14:paraId="0000017C">
      <w:pPr>
        <w:spacing w:after="0" w:line="240" w:lineRule="auto"/>
        <w:jc w:val="both"/>
        <w:rPr/>
      </w:pPr>
      <w:r w:rsidDel="00000000" w:rsidR="00000000" w:rsidRPr="00000000">
        <w:rPr>
          <w:rtl w:val="0"/>
        </w:rPr>
        <w:t xml:space="preserve">4.7. Promover y controlar la calidad de los servicios turísticos; y</w:t>
      </w:r>
    </w:p>
    <w:p w:rsidR="00000000" w:rsidDel="00000000" w:rsidP="00000000" w:rsidRDefault="00000000" w:rsidRPr="00000000" w14:paraId="0000017D">
      <w:pPr>
        <w:spacing w:after="0" w:line="240" w:lineRule="auto"/>
        <w:jc w:val="both"/>
        <w:rPr/>
      </w:pPr>
      <w:r w:rsidDel="00000000" w:rsidR="00000000" w:rsidRPr="00000000">
        <w:rPr>
          <w:rtl w:val="0"/>
        </w:rPr>
        <w:t xml:space="preserve">4.8. Colaborar con los organismos competentes, en la identificación y conservación del patrimonio histórico - monumental y urbanístico.</w:t>
      </w:r>
    </w:p>
    <w:p w:rsidR="00000000" w:rsidDel="00000000" w:rsidP="00000000" w:rsidRDefault="00000000" w:rsidRPr="00000000" w14:paraId="0000017E">
      <w:pPr>
        <w:spacing w:after="0" w:line="240" w:lineRule="auto"/>
        <w:jc w:val="both"/>
        <w:rPr/>
      </w:pPr>
      <w:r w:rsidDel="00000000" w:rsidR="00000000" w:rsidRPr="00000000">
        <w:rPr>
          <w:rtl w:val="0"/>
        </w:rPr>
      </w:r>
    </w:p>
    <w:p w:rsidR="00000000" w:rsidDel="00000000" w:rsidP="00000000" w:rsidRDefault="00000000" w:rsidRPr="00000000" w14:paraId="0000017F">
      <w:pPr>
        <w:spacing w:after="0" w:line="240" w:lineRule="auto"/>
        <w:jc w:val="both"/>
        <w:rPr/>
      </w:pPr>
      <w:r w:rsidDel="00000000" w:rsidR="00000000" w:rsidRPr="00000000">
        <w:rPr>
          <w:rtl w:val="0"/>
        </w:rPr>
        <w:t xml:space="preserve">5. En materia de población y salud:</w:t>
      </w:r>
    </w:p>
    <w:p w:rsidR="00000000" w:rsidDel="00000000" w:rsidP="00000000" w:rsidRDefault="00000000" w:rsidRPr="00000000" w14:paraId="00000180">
      <w:pPr>
        <w:spacing w:after="0" w:line="240" w:lineRule="auto"/>
        <w:jc w:val="both"/>
        <w:rPr/>
      </w:pPr>
      <w:r w:rsidDel="00000000" w:rsidR="00000000" w:rsidRPr="00000000">
        <w:rPr>
          <w:rtl w:val="0"/>
        </w:rPr>
        <w:t xml:space="preserve">5.1. Promover la calidad de los servicios de salud que brinden los centros de salud públicos, en coordinación con el Ministerio de Salud y ESSALUD;</w:t>
      </w:r>
    </w:p>
    <w:p w:rsidR="00000000" w:rsidDel="00000000" w:rsidP="00000000" w:rsidRDefault="00000000" w:rsidRPr="00000000" w14:paraId="00000181">
      <w:pPr>
        <w:spacing w:after="0" w:line="240" w:lineRule="auto"/>
        <w:jc w:val="both"/>
        <w:rPr/>
      </w:pPr>
      <w:r w:rsidDel="00000000" w:rsidR="00000000" w:rsidRPr="00000000">
        <w:rPr>
          <w:rtl w:val="0"/>
        </w:rPr>
        <w:t xml:space="preserve">5.2. Controlar el cumplimiento de las normas de higiene y seguridad en establecimientos industriales, comerciales, educativos, recreacionales y en otros lugares públicos, en coordinación con el Ministerio de Salud;</w:t>
      </w:r>
    </w:p>
    <w:p w:rsidR="00000000" w:rsidDel="00000000" w:rsidP="00000000" w:rsidRDefault="00000000" w:rsidRPr="00000000" w14:paraId="00000182">
      <w:pPr>
        <w:spacing w:after="0" w:line="240" w:lineRule="auto"/>
        <w:jc w:val="both"/>
        <w:rPr/>
      </w:pPr>
      <w:r w:rsidDel="00000000" w:rsidR="00000000" w:rsidRPr="00000000">
        <w:rPr>
          <w:rtl w:val="0"/>
        </w:rPr>
        <w:t xml:space="preserve">5.3. Supervisar el normal abastecimiento de los medicamentos genéricos;</w:t>
      </w:r>
    </w:p>
    <w:p w:rsidR="00000000" w:rsidDel="00000000" w:rsidP="00000000" w:rsidRDefault="00000000" w:rsidRPr="00000000" w14:paraId="00000183">
      <w:pPr>
        <w:spacing w:after="0" w:line="240" w:lineRule="auto"/>
        <w:jc w:val="both"/>
        <w:rPr/>
      </w:pPr>
      <w:r w:rsidDel="00000000" w:rsidR="00000000" w:rsidRPr="00000000">
        <w:rPr>
          <w:rtl w:val="0"/>
        </w:rPr>
        <w:t xml:space="preserve">5.4. Formular y ejecutar programas de apoyo y protección a niños y personas adultas mayores y personas con discapacidad que se encuentren en estado de abandono;</w:t>
      </w:r>
    </w:p>
    <w:p w:rsidR="00000000" w:rsidDel="00000000" w:rsidP="00000000" w:rsidRDefault="00000000" w:rsidRPr="00000000" w14:paraId="00000184">
      <w:pPr>
        <w:spacing w:after="0" w:line="240" w:lineRule="auto"/>
        <w:jc w:val="both"/>
        <w:rPr/>
      </w:pPr>
      <w:r w:rsidDel="00000000" w:rsidR="00000000" w:rsidRPr="00000000">
        <w:rPr>
          <w:rtl w:val="0"/>
        </w:rPr>
        <w:t xml:space="preserve">5.5. Supervisar la acción de las entidades privadas que brinden servicios de asistencia y rehabilitación social a grupos en riesgo, en coordinación con los órganos de gobierno competentes;</w:t>
      </w:r>
    </w:p>
    <w:p w:rsidR="00000000" w:rsidDel="00000000" w:rsidP="00000000" w:rsidRDefault="00000000" w:rsidRPr="00000000" w14:paraId="00000185">
      <w:pPr>
        <w:spacing w:after="0" w:line="240" w:lineRule="auto"/>
        <w:jc w:val="both"/>
        <w:rPr/>
      </w:pPr>
      <w:r w:rsidDel="00000000" w:rsidR="00000000" w:rsidRPr="00000000">
        <w:rPr>
          <w:rtl w:val="0"/>
        </w:rPr>
        <w:t xml:space="preserve">5.6. Promover y organizar campañas de salud preventiva y control de epidemias; en coordinación con el Ministerio de Salud;</w:t>
      </w:r>
    </w:p>
    <w:p w:rsidR="00000000" w:rsidDel="00000000" w:rsidP="00000000" w:rsidRDefault="00000000" w:rsidRPr="00000000" w14:paraId="00000186">
      <w:pPr>
        <w:spacing w:after="0" w:line="240" w:lineRule="auto"/>
        <w:jc w:val="both"/>
        <w:rPr/>
      </w:pPr>
      <w:r w:rsidDel="00000000" w:rsidR="00000000" w:rsidRPr="00000000">
        <w:rPr>
          <w:rtl w:val="0"/>
        </w:rPr>
        <w:t xml:space="preserve">5.7. Construir, equipar o administrar establecimiento de salud primaria;</w:t>
      </w:r>
    </w:p>
    <w:p w:rsidR="00000000" w:rsidDel="00000000" w:rsidP="00000000" w:rsidRDefault="00000000" w:rsidRPr="00000000" w14:paraId="00000187">
      <w:pPr>
        <w:spacing w:after="0" w:line="240" w:lineRule="auto"/>
        <w:jc w:val="both"/>
        <w:rPr/>
      </w:pPr>
      <w:r w:rsidDel="00000000" w:rsidR="00000000" w:rsidRPr="00000000">
        <w:rPr>
          <w:rtl w:val="0"/>
        </w:rPr>
        <w:t xml:space="preserve">5.8. Promover la realización de proyectos de evaluación del nivel nutrición y de apoyo alimentario a los sectores de bajos recursos; y</w:t>
      </w:r>
    </w:p>
    <w:p w:rsidR="00000000" w:rsidDel="00000000" w:rsidP="00000000" w:rsidRDefault="00000000" w:rsidRPr="00000000" w14:paraId="00000188">
      <w:pPr>
        <w:spacing w:after="0" w:line="240" w:lineRule="auto"/>
        <w:jc w:val="both"/>
        <w:rPr/>
      </w:pPr>
      <w:r w:rsidDel="00000000" w:rsidR="00000000" w:rsidRPr="00000000">
        <w:rPr>
          <w:rtl w:val="0"/>
        </w:rPr>
        <w:t xml:space="preserve">5.9. Promover y controlar la prestación de servicios funerarios.</w:t>
      </w:r>
    </w:p>
    <w:p w:rsidR="00000000" w:rsidDel="00000000" w:rsidP="00000000" w:rsidRDefault="00000000" w:rsidRPr="00000000" w14:paraId="00000189">
      <w:pPr>
        <w:spacing w:after="0" w:line="240" w:lineRule="auto"/>
        <w:jc w:val="both"/>
        <w:rPr/>
      </w:pPr>
      <w:r w:rsidDel="00000000" w:rsidR="00000000" w:rsidRPr="00000000">
        <w:rPr>
          <w:rtl w:val="0"/>
        </w:rPr>
      </w:r>
    </w:p>
    <w:p w:rsidR="00000000" w:rsidDel="00000000" w:rsidP="00000000" w:rsidRDefault="00000000" w:rsidRPr="00000000" w14:paraId="0000018A">
      <w:pPr>
        <w:spacing w:after="0" w:line="240" w:lineRule="auto"/>
        <w:jc w:val="both"/>
        <w:rPr/>
      </w:pPr>
      <w:r w:rsidDel="00000000" w:rsidR="00000000" w:rsidRPr="00000000">
        <w:rPr>
          <w:rtl w:val="0"/>
        </w:rPr>
        <w:t xml:space="preserve">6. En materia de saneamiento ambiental:</w:t>
      </w:r>
    </w:p>
    <w:p w:rsidR="00000000" w:rsidDel="00000000" w:rsidP="00000000" w:rsidRDefault="00000000" w:rsidRPr="00000000" w14:paraId="0000018B">
      <w:pPr>
        <w:spacing w:after="0" w:line="240" w:lineRule="auto"/>
        <w:jc w:val="both"/>
        <w:rPr/>
      </w:pPr>
      <w:r w:rsidDel="00000000" w:rsidR="00000000" w:rsidRPr="00000000">
        <w:rPr>
          <w:rtl w:val="0"/>
        </w:rPr>
        <w:t xml:space="preserve">6.1. Coordinar los procesos interinstitucionales de saneamiento ambiental que se desarrollan en su circunscripción;</w:t>
      </w:r>
    </w:p>
    <w:p w:rsidR="00000000" w:rsidDel="00000000" w:rsidP="00000000" w:rsidRDefault="00000000" w:rsidRPr="00000000" w14:paraId="0000018C">
      <w:pPr>
        <w:spacing w:after="0" w:line="240" w:lineRule="auto"/>
        <w:jc w:val="both"/>
        <w:rPr/>
      </w:pPr>
      <w:r w:rsidDel="00000000" w:rsidR="00000000" w:rsidRPr="00000000">
        <w:rPr>
          <w:rtl w:val="0"/>
        </w:rPr>
        <w:t xml:space="preserve">6.2. Organizar el Sistema Metropolitano de Tratamiento y Eliminación de Residuos Sólidos, limpieza pública y actividades conexas, firmar contratos de concesión de servicios, así como controlar su eficaz funcionamiento;</w:t>
      </w:r>
    </w:p>
    <w:p w:rsidR="00000000" w:rsidDel="00000000" w:rsidP="00000000" w:rsidRDefault="00000000" w:rsidRPr="00000000" w14:paraId="0000018D">
      <w:pPr>
        <w:spacing w:after="0" w:line="240" w:lineRule="auto"/>
        <w:jc w:val="both"/>
        <w:rPr/>
      </w:pPr>
      <w:r w:rsidDel="00000000" w:rsidR="00000000" w:rsidRPr="00000000">
        <w:rPr>
          <w:rtl w:val="0"/>
        </w:rPr>
        <w:t xml:space="preserve">6.3. Fomentar la ejecución de programas de educación ecológica;</w:t>
      </w:r>
    </w:p>
    <w:p w:rsidR="00000000" w:rsidDel="00000000" w:rsidP="00000000" w:rsidRDefault="00000000" w:rsidRPr="00000000" w14:paraId="0000018E">
      <w:pPr>
        <w:spacing w:after="0" w:line="240" w:lineRule="auto"/>
        <w:jc w:val="both"/>
        <w:rPr/>
      </w:pPr>
      <w:r w:rsidDel="00000000" w:rsidR="00000000" w:rsidRPr="00000000">
        <w:rPr>
          <w:rtl w:val="0"/>
        </w:rPr>
        <w:t xml:space="preserve">6.4. Controlar las epidemias que puedan afectar a la fauna de la metrópoli; y</w:t>
      </w:r>
    </w:p>
    <w:p w:rsidR="00000000" w:rsidDel="00000000" w:rsidP="00000000" w:rsidRDefault="00000000" w:rsidRPr="00000000" w14:paraId="0000018F">
      <w:pPr>
        <w:spacing w:after="0" w:line="240" w:lineRule="auto"/>
        <w:jc w:val="both"/>
        <w:rPr/>
      </w:pPr>
      <w:r w:rsidDel="00000000" w:rsidR="00000000" w:rsidRPr="00000000">
        <w:rPr>
          <w:rtl w:val="0"/>
        </w:rPr>
        <w:t xml:space="preserve">6.5. Organizar y controlar la sanidad animal así como la regulación y control en la tenencia de animales domésticos.</w:t>
      </w:r>
    </w:p>
    <w:p w:rsidR="00000000" w:rsidDel="00000000" w:rsidP="00000000" w:rsidRDefault="00000000" w:rsidRPr="00000000" w14:paraId="00000190">
      <w:pPr>
        <w:spacing w:after="0" w:line="240" w:lineRule="auto"/>
        <w:jc w:val="both"/>
        <w:rPr/>
      </w:pPr>
      <w:r w:rsidDel="00000000" w:rsidR="00000000" w:rsidRPr="00000000">
        <w:rPr>
          <w:rtl w:val="0"/>
        </w:rPr>
      </w:r>
    </w:p>
    <w:p w:rsidR="00000000" w:rsidDel="00000000" w:rsidP="00000000" w:rsidRDefault="00000000" w:rsidRPr="00000000" w14:paraId="00000191">
      <w:pPr>
        <w:spacing w:after="0" w:line="240" w:lineRule="auto"/>
        <w:jc w:val="both"/>
        <w:rPr/>
      </w:pPr>
      <w:r w:rsidDel="00000000" w:rsidR="00000000" w:rsidRPr="00000000">
        <w:rPr>
          <w:rtl w:val="0"/>
        </w:rPr>
        <w:t xml:space="preserve">7. En materia de transportes y comunicaciones:</w:t>
      </w:r>
    </w:p>
    <w:p w:rsidR="00000000" w:rsidDel="00000000" w:rsidP="00000000" w:rsidRDefault="00000000" w:rsidRPr="00000000" w14:paraId="00000192">
      <w:pPr>
        <w:spacing w:after="0" w:line="240" w:lineRule="auto"/>
        <w:jc w:val="both"/>
        <w:rPr/>
      </w:pPr>
      <w:r w:rsidDel="00000000" w:rsidR="00000000" w:rsidRPr="00000000">
        <w:rPr>
          <w:rtl w:val="0"/>
        </w:rPr>
        <w:t xml:space="preserve">7.1. Planificar, regular y gestionar el transporte público;</w:t>
      </w:r>
    </w:p>
    <w:p w:rsidR="00000000" w:rsidDel="00000000" w:rsidP="00000000" w:rsidRDefault="00000000" w:rsidRPr="00000000" w14:paraId="00000193">
      <w:pPr>
        <w:spacing w:after="0" w:line="240" w:lineRule="auto"/>
        <w:jc w:val="both"/>
        <w:rPr/>
      </w:pPr>
      <w:r w:rsidDel="00000000" w:rsidR="00000000" w:rsidRPr="00000000">
        <w:rPr>
          <w:rtl w:val="0"/>
        </w:rPr>
        <w:t xml:space="preserve">7.2. Planificar, regular y gestionar el tránsito urbano de peatones y vehículos;</w:t>
      </w:r>
    </w:p>
    <w:p w:rsidR="00000000" w:rsidDel="00000000" w:rsidP="00000000" w:rsidRDefault="00000000" w:rsidRPr="00000000" w14:paraId="00000194">
      <w:pPr>
        <w:spacing w:after="0" w:line="240" w:lineRule="auto"/>
        <w:jc w:val="both"/>
        <w:rPr/>
      </w:pPr>
      <w:r w:rsidDel="00000000" w:rsidR="00000000" w:rsidRPr="00000000">
        <w:rPr>
          <w:rtl w:val="0"/>
        </w:rPr>
        <w:t xml:space="preserve">7.3. Planificar, regular, organizar y mantener la red vial metropolitana, los sistemas de señalización y semáforos;</w:t>
      </w:r>
    </w:p>
    <w:p w:rsidR="00000000" w:rsidDel="00000000" w:rsidP="00000000" w:rsidRDefault="00000000" w:rsidRPr="00000000" w14:paraId="00000195">
      <w:pPr>
        <w:spacing w:after="0" w:line="240" w:lineRule="auto"/>
        <w:jc w:val="both"/>
        <w:rPr/>
      </w:pPr>
      <w:r w:rsidDel="00000000" w:rsidR="00000000" w:rsidRPr="00000000">
        <w:rPr>
          <w:rtl w:val="0"/>
        </w:rPr>
        <w:t xml:space="preserve">7.4. Otorgar las concesiones, autorizaciones y permisos de operación para la prestación de las distintas modalidades de servicios públicos de transporte de pasajeros y carga, de ámbito urbano e interurbano, así como de las instalaciones conexas;</w:t>
      </w:r>
    </w:p>
    <w:p w:rsidR="00000000" w:rsidDel="00000000" w:rsidP="00000000" w:rsidRDefault="00000000" w:rsidRPr="00000000" w14:paraId="00000196">
      <w:pPr>
        <w:spacing w:after="0" w:line="240" w:lineRule="auto"/>
        <w:jc w:val="both"/>
        <w:rPr/>
      </w:pPr>
      <w:r w:rsidDel="00000000" w:rsidR="00000000" w:rsidRPr="00000000">
        <w:rPr>
          <w:rtl w:val="0"/>
        </w:rPr>
        <w:t xml:space="preserve">7.5. Promover la construcción de terminales terrestres y regular su funcionamiento;</w:t>
      </w:r>
    </w:p>
    <w:p w:rsidR="00000000" w:rsidDel="00000000" w:rsidP="00000000" w:rsidRDefault="00000000" w:rsidRPr="00000000" w14:paraId="00000197">
      <w:pPr>
        <w:spacing w:after="0" w:line="240" w:lineRule="auto"/>
        <w:jc w:val="both"/>
        <w:rPr/>
      </w:pPr>
      <w:r w:rsidDel="00000000" w:rsidR="00000000" w:rsidRPr="00000000">
        <w:rPr>
          <w:rtl w:val="0"/>
        </w:rPr>
        <w:t xml:space="preserve">7.7. Regular la circulación de vehículos menores motorizados o no motorizados, tales como mototaxis, taxis, triciclos y otros de similar naturaleza.</w:t>
      </w:r>
    </w:p>
    <w:p w:rsidR="00000000" w:rsidDel="00000000" w:rsidP="00000000" w:rsidRDefault="00000000" w:rsidRPr="00000000" w14:paraId="00000198">
      <w:pPr>
        <w:spacing w:after="0" w:line="240" w:lineRule="auto"/>
        <w:jc w:val="both"/>
        <w:rPr/>
      </w:pPr>
      <w:r w:rsidDel="00000000" w:rsidR="00000000" w:rsidRPr="00000000">
        <w:rPr>
          <w:rtl w:val="0"/>
        </w:rPr>
      </w:r>
    </w:p>
    <w:p w:rsidR="00000000" w:rsidDel="00000000" w:rsidP="00000000" w:rsidRDefault="00000000" w:rsidRPr="00000000" w14:paraId="00000199">
      <w:pPr>
        <w:spacing w:after="0" w:line="240" w:lineRule="auto"/>
        <w:jc w:val="both"/>
        <w:rPr/>
      </w:pPr>
      <w:r w:rsidDel="00000000" w:rsidR="00000000" w:rsidRPr="00000000">
        <w:rPr>
          <w:rtl w:val="0"/>
        </w:rPr>
        <w:t xml:space="preserve">8. En materia de Seguridad Ciudadana:</w:t>
      </w:r>
    </w:p>
    <w:p w:rsidR="00000000" w:rsidDel="00000000" w:rsidP="00000000" w:rsidRDefault="00000000" w:rsidRPr="00000000" w14:paraId="0000019A">
      <w:pPr>
        <w:spacing w:after="0" w:line="240" w:lineRule="auto"/>
        <w:jc w:val="both"/>
        <w:rPr/>
      </w:pPr>
      <w:r w:rsidDel="00000000" w:rsidR="00000000" w:rsidRPr="00000000">
        <w:rPr>
          <w:rtl w:val="0"/>
        </w:rPr>
        <w:t xml:space="preserve">8.1. Crear, normar, dirigir y controlar el Sistema Metropolitano de Seguridad Ciudadana, con arreglo a la ley de la materia.</w:t>
      </w:r>
    </w:p>
    <w:p w:rsidR="00000000" w:rsidDel="00000000" w:rsidP="00000000" w:rsidRDefault="00000000" w:rsidRPr="00000000" w14:paraId="0000019B">
      <w:pPr>
        <w:spacing w:after="0" w:line="240" w:lineRule="auto"/>
        <w:jc w:val="both"/>
        <w:rPr/>
      </w:pPr>
      <w:r w:rsidDel="00000000" w:rsidR="00000000" w:rsidRPr="00000000">
        <w:rPr>
          <w:rtl w:val="0"/>
        </w:rPr>
        <w:t xml:space="preserve">8.2. Crear y desarrollar, conjuntamente con el Sistema Nacional de Defensa Civil, el Plan Metropolitano de Contingencia, para la prevención y atención de situaciones de emergencia y desastres; y</w:t>
      </w:r>
    </w:p>
    <w:p w:rsidR="00000000" w:rsidDel="00000000" w:rsidP="00000000" w:rsidRDefault="00000000" w:rsidRPr="00000000" w14:paraId="0000019C">
      <w:pPr>
        <w:spacing w:after="0" w:line="240" w:lineRule="auto"/>
        <w:jc w:val="both"/>
        <w:rPr/>
      </w:pPr>
      <w:r w:rsidDel="00000000" w:rsidR="00000000" w:rsidRPr="00000000">
        <w:rPr>
          <w:rtl w:val="0"/>
        </w:rPr>
        <w:t xml:space="preserve">8.3. Crear el sistema de promoción del deporte comunal y distrital, integrado por el representante de la oficina de Fomento del Deporte y el representante de la Junta Vecinal.</w:t>
      </w:r>
    </w:p>
    <w:p w:rsidR="00000000" w:rsidDel="00000000" w:rsidP="00000000" w:rsidRDefault="00000000" w:rsidRPr="00000000" w14:paraId="0000019D">
      <w:pPr>
        <w:spacing w:after="0" w:line="240" w:lineRule="auto"/>
        <w:jc w:val="both"/>
        <w:rPr/>
      </w:pPr>
      <w:r w:rsidDel="00000000" w:rsidR="00000000" w:rsidRPr="00000000">
        <w:rPr>
          <w:rtl w:val="0"/>
        </w:rPr>
        <w:t xml:space="preserve">(...)</w:t>
      </w:r>
    </w:p>
    <w:p w:rsidR="00000000" w:rsidDel="00000000" w:rsidP="00000000" w:rsidRDefault="00000000" w:rsidRPr="00000000" w14:paraId="0000019E">
      <w:pPr>
        <w:spacing w:after="0" w:line="240" w:lineRule="auto"/>
        <w:jc w:val="both"/>
        <w:rPr/>
      </w:pPr>
      <w:r w:rsidDel="00000000" w:rsidR="00000000" w:rsidRPr="00000000">
        <w:rPr>
          <w:rtl w:val="0"/>
        </w:rPr>
      </w:r>
    </w:p>
    <w:p w:rsidR="00000000" w:rsidDel="00000000" w:rsidP="00000000" w:rsidRDefault="00000000" w:rsidRPr="00000000" w14:paraId="0000019F">
      <w:pPr>
        <w:spacing w:after="0" w:line="240" w:lineRule="auto"/>
        <w:jc w:val="both"/>
        <w:rPr/>
      </w:pPr>
      <w:r w:rsidDel="00000000" w:rsidR="00000000" w:rsidRPr="00000000">
        <w:rPr>
          <w:rtl w:val="0"/>
        </w:rPr>
      </w:r>
    </w:p>
    <w:p w:rsidR="00000000" w:rsidDel="00000000" w:rsidP="00000000" w:rsidRDefault="00000000" w:rsidRPr="00000000" w14:paraId="000001A0">
      <w:pPr>
        <w:spacing w:after="0" w:line="240" w:lineRule="auto"/>
        <w:jc w:val="both"/>
        <w:rPr/>
      </w:pPr>
      <w:bookmarkStart w:colFirst="0" w:colLast="0" w:name="_heading=h.gjdgxs" w:id="0"/>
      <w:bookmarkEnd w:id="0"/>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82C12"/>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leyes.congreso.gob.pe/Documentos/Leyes/2797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GtTe6wyT/4MYK7Kd73f38pA3qA==">CgMxLjAyCGguZ2pkZ3hzOAByITFfb3VwY2VJTDNHZC1RR0dXb1MydldBZTV3RUx2QmRUdg==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2019-10-30T15:10:00Z</dcterms:created>
  <dc:creator>Usuario Genérico Base de Datos - Biblioteca</dc:creator>
</cp:coreProperties>
</file>